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6549" w14:textId="09B47650" w:rsidR="00E435C5" w:rsidRPr="00932DF5" w:rsidRDefault="00E435C5" w:rsidP="00E435C5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="Calibri" w:hAnsi="Calibri" w:cs="Arial"/>
          <w:sz w:val="28"/>
        </w:rPr>
      </w:pPr>
      <w:r w:rsidRPr="00932DF5">
        <w:rPr>
          <w:rFonts w:ascii="Calibri" w:hAnsi="Calibri" w:cs="Arial"/>
          <w:caps/>
          <w:sz w:val="28"/>
        </w:rPr>
        <w:t>Čestné prohlášení</w:t>
      </w:r>
      <w:r w:rsidRPr="00932DF5">
        <w:rPr>
          <w:rFonts w:ascii="Calibri" w:hAnsi="Calibri" w:cs="Arial"/>
          <w:sz w:val="28"/>
        </w:rPr>
        <w:t xml:space="preserve"> </w:t>
      </w:r>
      <w:r w:rsidR="00DA0F48" w:rsidRPr="00932DF5">
        <w:rPr>
          <w:rFonts w:ascii="Calibri" w:hAnsi="Calibri" w:cs="Arial"/>
          <w:sz w:val="28"/>
        </w:rPr>
        <w:t xml:space="preserve">K PROKÁZÁNÍ </w:t>
      </w:r>
      <w:r w:rsidR="00EE0A64">
        <w:rPr>
          <w:rFonts w:ascii="Calibri" w:hAnsi="Calibri" w:cs="Arial"/>
          <w:sz w:val="28"/>
        </w:rPr>
        <w:t>ZPŮSOBILOSTI K ÚČASTI VE VŘ</w:t>
      </w:r>
    </w:p>
    <w:p w14:paraId="0DB15295" w14:textId="5DC948A2" w:rsidR="00932DF5" w:rsidRDefault="00932DF5" w:rsidP="00E435C5">
      <w:pPr>
        <w:pStyle w:val="Textpsmene"/>
        <w:numPr>
          <w:ilvl w:val="0"/>
          <w:numId w:val="0"/>
        </w:numPr>
        <w:ind w:left="426" w:right="-2"/>
        <w:rPr>
          <w:rFonts w:ascii="Calibri" w:hAnsi="Calibri" w:cs="Tahoma"/>
          <w:b/>
        </w:rPr>
      </w:pPr>
    </w:p>
    <w:p w14:paraId="2BB12FE0" w14:textId="4BFE95EC" w:rsidR="00EE0A64" w:rsidRPr="00EE0A64" w:rsidRDefault="00EE0A64" w:rsidP="00EE0A64">
      <w:pPr>
        <w:shd w:val="clear" w:color="auto" w:fill="8EAADB"/>
        <w:jc w:val="center"/>
        <w:rPr>
          <w:rFonts w:ascii="Arial" w:hAnsi="Arial" w:cs="Arial"/>
          <w:b/>
          <w:sz w:val="22"/>
          <w:szCs w:val="22"/>
        </w:rPr>
      </w:pPr>
      <w:bookmarkStart w:id="0" w:name="_Hlk150241860"/>
      <w:r w:rsidRPr="00EE0A64">
        <w:rPr>
          <w:rFonts w:ascii="Arial" w:hAnsi="Arial" w:cs="Arial"/>
          <w:b/>
          <w:sz w:val="22"/>
          <w:szCs w:val="22"/>
          <w:shd w:val="clear" w:color="auto" w:fill="8EAADB"/>
        </w:rPr>
        <w:t xml:space="preserve">„Pronájem nebytového prostoru bývalé prodejny textilu – nám. </w:t>
      </w:r>
      <w:r w:rsidRPr="00EE0A64">
        <w:rPr>
          <w:rFonts w:ascii="Arial" w:hAnsi="Arial" w:cs="Arial"/>
          <w:b/>
          <w:sz w:val="22"/>
          <w:szCs w:val="22"/>
        </w:rPr>
        <w:t xml:space="preserve">Svobody 98/4, </w:t>
      </w:r>
      <w:r>
        <w:rPr>
          <w:rFonts w:ascii="Arial" w:hAnsi="Arial" w:cs="Arial"/>
          <w:b/>
          <w:sz w:val="22"/>
          <w:szCs w:val="22"/>
        </w:rPr>
        <w:t>Rašínova 98/4 v Brně“</w:t>
      </w:r>
    </w:p>
    <w:bookmarkEnd w:id="0"/>
    <w:p w14:paraId="77A8D9EC" w14:textId="7118EA04" w:rsidR="0012591A" w:rsidRDefault="0012591A" w:rsidP="00EE0A64">
      <w:pPr>
        <w:jc w:val="center"/>
        <w:rPr>
          <w:rFonts w:ascii="Arial" w:hAnsi="Arial" w:cs="Arial"/>
          <w:b/>
          <w:sz w:val="22"/>
          <w:szCs w:val="22"/>
          <w:shd w:val="clear" w:color="auto" w:fill="8EAADB"/>
        </w:rPr>
      </w:pPr>
    </w:p>
    <w:p w14:paraId="23BD29F3" w14:textId="7E50D2D6" w:rsidR="00E435C5" w:rsidRPr="00902B91" w:rsidRDefault="00E435C5" w:rsidP="00E435C5">
      <w:pPr>
        <w:pStyle w:val="Textpsmene"/>
        <w:numPr>
          <w:ilvl w:val="0"/>
          <w:numId w:val="0"/>
        </w:numPr>
        <w:suppressAutoHyphens/>
        <w:spacing w:line="276" w:lineRule="auto"/>
        <w:ind w:left="284" w:right="-2" w:hanging="284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Pr="00902B91">
        <w:rPr>
          <w:rFonts w:ascii="Arial" w:hAnsi="Arial" w:cs="Arial"/>
          <w:b/>
          <w:sz w:val="22"/>
          <w:szCs w:val="22"/>
        </w:rPr>
        <w:t>Prohlašuji místopříse</w:t>
      </w:r>
      <w:r w:rsidR="0012591A">
        <w:rPr>
          <w:rFonts w:ascii="Arial" w:hAnsi="Arial" w:cs="Arial"/>
          <w:b/>
          <w:sz w:val="22"/>
          <w:szCs w:val="22"/>
        </w:rPr>
        <w:t xml:space="preserve">žně, že jako </w:t>
      </w:r>
      <w:r w:rsidR="007B18EF">
        <w:rPr>
          <w:rFonts w:ascii="Arial" w:hAnsi="Arial" w:cs="Arial"/>
          <w:b/>
          <w:sz w:val="22"/>
          <w:szCs w:val="22"/>
        </w:rPr>
        <w:t>zájemce o pronájem nebytového prostoru</w:t>
      </w:r>
      <w:r w:rsidR="00EE0A64">
        <w:rPr>
          <w:rFonts w:ascii="Arial" w:hAnsi="Arial" w:cs="Arial"/>
          <w:b/>
          <w:sz w:val="22"/>
          <w:szCs w:val="22"/>
        </w:rPr>
        <w:t xml:space="preserve"> </w:t>
      </w:r>
      <w:r w:rsidR="007B18EF">
        <w:rPr>
          <w:rFonts w:ascii="Arial" w:hAnsi="Arial" w:cs="Arial"/>
          <w:b/>
          <w:sz w:val="22"/>
          <w:szCs w:val="22"/>
        </w:rPr>
        <w:t xml:space="preserve">nabízeného </w:t>
      </w:r>
      <w:r w:rsidR="00EE0A64">
        <w:rPr>
          <w:rFonts w:ascii="Arial" w:hAnsi="Arial" w:cs="Arial"/>
          <w:b/>
          <w:sz w:val="22"/>
          <w:szCs w:val="22"/>
        </w:rPr>
        <w:t>ve výše uvedeném výběrovém řízení</w:t>
      </w:r>
      <w:r w:rsidR="0012591A">
        <w:rPr>
          <w:rFonts w:ascii="Arial" w:hAnsi="Arial" w:cs="Arial"/>
          <w:b/>
          <w:sz w:val="22"/>
          <w:szCs w:val="22"/>
        </w:rPr>
        <w:t xml:space="preserve"> </w:t>
      </w:r>
      <w:r w:rsidR="00147A2A">
        <w:rPr>
          <w:rFonts w:ascii="Arial" w:hAnsi="Arial" w:cs="Arial"/>
          <w:b/>
          <w:sz w:val="22"/>
          <w:szCs w:val="22"/>
        </w:rPr>
        <w:t xml:space="preserve">(dále jen „Zájemce“) </w:t>
      </w:r>
      <w:r w:rsidR="007B18EF">
        <w:rPr>
          <w:rFonts w:ascii="Arial" w:hAnsi="Arial" w:cs="Arial"/>
          <w:b/>
          <w:sz w:val="22"/>
          <w:szCs w:val="22"/>
        </w:rPr>
        <w:t xml:space="preserve">splňuji </w:t>
      </w:r>
      <w:r w:rsidRPr="007B18EF">
        <w:rPr>
          <w:rFonts w:ascii="Arial" w:hAnsi="Arial" w:cs="Arial"/>
          <w:b/>
          <w:sz w:val="22"/>
          <w:szCs w:val="22"/>
        </w:rPr>
        <w:t>způsobilost</w:t>
      </w:r>
      <w:r w:rsidR="007B18EF" w:rsidRPr="007B18EF">
        <w:rPr>
          <w:rFonts w:ascii="Arial" w:hAnsi="Arial" w:cs="Arial"/>
          <w:b/>
          <w:sz w:val="22"/>
          <w:szCs w:val="22"/>
        </w:rPr>
        <w:t xml:space="preserve"> k účasti v tomto výběrovém řízení</w:t>
      </w:r>
      <w:r>
        <w:rPr>
          <w:rFonts w:ascii="Arial" w:hAnsi="Arial" w:cs="Arial"/>
          <w:b/>
          <w:sz w:val="22"/>
          <w:szCs w:val="22"/>
        </w:rPr>
        <w:t xml:space="preserve">, neboť </w:t>
      </w:r>
      <w:r w:rsidR="009E77D8">
        <w:rPr>
          <w:rFonts w:ascii="Arial" w:hAnsi="Arial" w:cs="Arial"/>
          <w:b/>
          <w:sz w:val="22"/>
          <w:szCs w:val="22"/>
        </w:rPr>
        <w:t>ne</w:t>
      </w:r>
      <w:r>
        <w:rPr>
          <w:rFonts w:ascii="Arial" w:hAnsi="Arial" w:cs="Arial"/>
          <w:b/>
          <w:sz w:val="22"/>
          <w:szCs w:val="22"/>
        </w:rPr>
        <w:t xml:space="preserve">jsem </w:t>
      </w:r>
      <w:r w:rsidR="00147A2A">
        <w:rPr>
          <w:rFonts w:ascii="Arial" w:hAnsi="Arial" w:cs="Arial"/>
          <w:b/>
          <w:sz w:val="22"/>
          <w:szCs w:val="22"/>
        </w:rPr>
        <w:t>Zájemcem, který</w:t>
      </w:r>
      <w:r w:rsidR="00611494">
        <w:rPr>
          <w:rFonts w:ascii="Arial" w:hAnsi="Arial" w:cs="Arial"/>
          <w:b/>
          <w:sz w:val="22"/>
          <w:szCs w:val="22"/>
        </w:rPr>
        <w:t xml:space="preserve"> </w:t>
      </w:r>
    </w:p>
    <w:p w14:paraId="2AFF0274" w14:textId="77777777" w:rsidR="00E435C5" w:rsidRPr="00DC52E6" w:rsidRDefault="00E435C5" w:rsidP="006B402C">
      <w:pPr>
        <w:pStyle w:val="Textpsmene"/>
        <w:numPr>
          <w:ilvl w:val="0"/>
          <w:numId w:val="0"/>
        </w:numPr>
        <w:suppressAutoHyphens/>
        <w:spacing w:line="276" w:lineRule="auto"/>
        <w:ind w:left="426" w:right="-2"/>
        <w:rPr>
          <w:rFonts w:ascii="Arial" w:hAnsi="Arial" w:cs="Arial"/>
          <w:b/>
          <w:i/>
          <w:sz w:val="22"/>
          <w:szCs w:val="22"/>
        </w:rPr>
      </w:pPr>
    </w:p>
    <w:p w14:paraId="5B0C9076" w14:textId="7DB54490" w:rsidR="007B18EF" w:rsidRPr="00DA3CF9" w:rsidRDefault="007B18EF" w:rsidP="007B18EF">
      <w:pPr>
        <w:numPr>
          <w:ilvl w:val="0"/>
          <w:numId w:val="20"/>
        </w:numPr>
        <w:tabs>
          <w:tab w:val="left" w:pos="709"/>
        </w:tabs>
        <w:spacing w:after="120"/>
        <w:ind w:left="1418" w:right="-2" w:hanging="284"/>
        <w:jc w:val="both"/>
        <w:rPr>
          <w:rFonts w:ascii="Arial" w:hAnsi="Arial" w:cs="Arial"/>
          <w:sz w:val="22"/>
        </w:rPr>
      </w:pPr>
      <w:r w:rsidRPr="00DA3CF9">
        <w:rPr>
          <w:rFonts w:ascii="Arial" w:hAnsi="Arial" w:cs="Arial"/>
          <w:sz w:val="22"/>
        </w:rPr>
        <w:t xml:space="preserve">byl v zemi svého sídla v posledních 5 letech před zahájením </w:t>
      </w:r>
      <w:r>
        <w:rPr>
          <w:rFonts w:ascii="Arial" w:hAnsi="Arial" w:cs="Arial"/>
          <w:sz w:val="22"/>
        </w:rPr>
        <w:t>VŘ</w:t>
      </w:r>
      <w:r w:rsidRPr="00DA3CF9">
        <w:rPr>
          <w:rFonts w:ascii="Arial" w:hAnsi="Arial" w:cs="Arial"/>
          <w:sz w:val="22"/>
        </w:rPr>
        <w:t xml:space="preserve"> pravomocně odsouzen pro trestný čin</w:t>
      </w:r>
      <w:r>
        <w:rPr>
          <w:rFonts w:ascii="Arial" w:hAnsi="Arial" w:cs="Arial"/>
          <w:sz w:val="22"/>
        </w:rPr>
        <w:t xml:space="preserve"> uvedený v příloze č. 3 zákona č. 134/2016 Sb., </w:t>
      </w:r>
      <w:r>
        <w:rPr>
          <w:rFonts w:ascii="Arial" w:hAnsi="Arial" w:cs="Arial"/>
          <w:sz w:val="22"/>
        </w:rPr>
        <w:br/>
        <w:t>o zadávání veřejných zakázek, ve znění pozdějších předpisů,</w:t>
      </w:r>
      <w:r w:rsidRPr="00DA3CF9">
        <w:rPr>
          <w:rFonts w:ascii="Arial" w:hAnsi="Arial" w:cs="Arial"/>
          <w:sz w:val="22"/>
        </w:rPr>
        <w:t xml:space="preserve"> nebo obdobný trestný čin podle právního řádu země sídla </w:t>
      </w:r>
      <w:r>
        <w:rPr>
          <w:rFonts w:ascii="Arial" w:hAnsi="Arial" w:cs="Arial"/>
          <w:sz w:val="22"/>
        </w:rPr>
        <w:t>Zájemce</w:t>
      </w:r>
      <w:r w:rsidRPr="00DA3CF9">
        <w:rPr>
          <w:rFonts w:ascii="Arial" w:hAnsi="Arial" w:cs="Arial"/>
          <w:sz w:val="22"/>
        </w:rPr>
        <w:t>; k zahlazeným odsouzením se nepřihlíží</w:t>
      </w:r>
      <w:r>
        <w:rPr>
          <w:rFonts w:ascii="Arial" w:hAnsi="Arial" w:cs="Arial"/>
          <w:sz w:val="22"/>
          <w:lang w:val="en-US"/>
        </w:rPr>
        <w:t>,</w:t>
      </w:r>
      <w:r w:rsidRPr="00DA3CF9">
        <w:rPr>
          <w:rFonts w:ascii="Arial" w:hAnsi="Arial" w:cs="Arial"/>
          <w:sz w:val="22"/>
        </w:rPr>
        <w:t xml:space="preserve"> </w:t>
      </w:r>
    </w:p>
    <w:p w14:paraId="0C0EE3F3" w14:textId="77777777" w:rsidR="007B18EF" w:rsidRPr="00DA3CF9" w:rsidRDefault="007B18EF" w:rsidP="007B18EF">
      <w:pPr>
        <w:tabs>
          <w:tab w:val="left" w:pos="709"/>
        </w:tabs>
        <w:spacing w:after="120"/>
        <w:ind w:left="1418" w:hanging="284"/>
        <w:jc w:val="both"/>
        <w:rPr>
          <w:rFonts w:ascii="Arial" w:hAnsi="Arial" w:cs="Arial"/>
          <w:sz w:val="22"/>
        </w:rPr>
      </w:pPr>
      <w:r w:rsidRPr="00DA3CF9">
        <w:rPr>
          <w:rFonts w:ascii="Arial" w:hAnsi="Arial" w:cs="Arial"/>
          <w:sz w:val="22"/>
        </w:rPr>
        <w:t>b)</w:t>
      </w:r>
      <w:r w:rsidRPr="00DA3CF9">
        <w:rPr>
          <w:rFonts w:ascii="Arial" w:hAnsi="Arial" w:cs="Arial"/>
          <w:b/>
        </w:rPr>
        <w:t xml:space="preserve"> </w:t>
      </w:r>
      <w:r w:rsidRPr="00DA3CF9">
        <w:rPr>
          <w:rFonts w:ascii="Arial" w:hAnsi="Arial" w:cs="Arial"/>
          <w:b/>
        </w:rPr>
        <w:tab/>
      </w:r>
      <w:r w:rsidRPr="00DA3CF9">
        <w:rPr>
          <w:rFonts w:ascii="Arial" w:hAnsi="Arial" w:cs="Arial"/>
          <w:sz w:val="22"/>
        </w:rPr>
        <w:t>má v České republice nebo v zemi svého sídla v evidenci daní zachycen splatný daňový nedoplatek</w:t>
      </w:r>
      <w:r>
        <w:rPr>
          <w:rFonts w:ascii="Arial" w:hAnsi="Arial" w:cs="Arial"/>
          <w:sz w:val="22"/>
        </w:rPr>
        <w:t xml:space="preserve">, </w:t>
      </w:r>
    </w:p>
    <w:p w14:paraId="324B9607" w14:textId="77777777" w:rsidR="007B18EF" w:rsidRDefault="007B18EF" w:rsidP="007B18EF">
      <w:pPr>
        <w:tabs>
          <w:tab w:val="left" w:pos="709"/>
        </w:tabs>
        <w:spacing w:after="120"/>
        <w:ind w:left="1418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c) </w:t>
      </w:r>
      <w:r>
        <w:rPr>
          <w:rFonts w:ascii="Arial" w:hAnsi="Arial" w:cs="Arial"/>
          <w:sz w:val="22"/>
        </w:rPr>
        <w:tab/>
      </w:r>
      <w:r w:rsidRPr="00DA3CF9">
        <w:rPr>
          <w:rFonts w:ascii="Arial" w:hAnsi="Arial" w:cs="Arial"/>
          <w:sz w:val="22"/>
        </w:rPr>
        <w:t>má v České republice nebo v zemi svého sídla splatný nedoplatek na pojistném nebo na penále na veřejné zdravotní pojištění,</w:t>
      </w:r>
    </w:p>
    <w:p w14:paraId="18C75F97" w14:textId="77777777" w:rsidR="007B18EF" w:rsidRPr="00DA3CF9" w:rsidRDefault="007B18EF" w:rsidP="007B18EF">
      <w:pPr>
        <w:tabs>
          <w:tab w:val="left" w:pos="709"/>
        </w:tabs>
        <w:spacing w:after="120"/>
        <w:ind w:left="1418" w:hanging="284"/>
        <w:jc w:val="both"/>
        <w:rPr>
          <w:rFonts w:ascii="Arial" w:hAnsi="Arial" w:cs="Arial"/>
          <w:sz w:val="22"/>
        </w:rPr>
      </w:pPr>
      <w:r w:rsidRPr="00DA3CF9">
        <w:rPr>
          <w:rFonts w:ascii="Arial" w:hAnsi="Arial" w:cs="Arial"/>
          <w:sz w:val="22"/>
        </w:rPr>
        <w:t xml:space="preserve">d) </w:t>
      </w:r>
      <w:r w:rsidRPr="00DA3CF9">
        <w:rPr>
          <w:rFonts w:ascii="Arial" w:hAnsi="Arial" w:cs="Arial"/>
          <w:sz w:val="22"/>
        </w:rPr>
        <w:tab/>
        <w:t>má v České republice nebo v zemi svého sídla splatný nedoplatek</w:t>
      </w:r>
      <w:r>
        <w:rPr>
          <w:rFonts w:ascii="Arial" w:hAnsi="Arial" w:cs="Arial"/>
          <w:sz w:val="22"/>
        </w:rPr>
        <w:t xml:space="preserve"> </w:t>
      </w:r>
      <w:r w:rsidRPr="00DA3CF9">
        <w:rPr>
          <w:rFonts w:ascii="Arial" w:hAnsi="Arial" w:cs="Arial"/>
          <w:sz w:val="22"/>
        </w:rPr>
        <w:t>na pojistném nebo na penále na sociální zabezpečení a příspěvku na státní politiku zaměstnanosti,</w:t>
      </w:r>
    </w:p>
    <w:p w14:paraId="33AADD8D" w14:textId="77777777" w:rsidR="007B18EF" w:rsidRDefault="007B18EF" w:rsidP="007B18EF">
      <w:pPr>
        <w:tabs>
          <w:tab w:val="left" w:pos="709"/>
        </w:tabs>
        <w:spacing w:after="240"/>
        <w:ind w:left="1418" w:hanging="284"/>
        <w:jc w:val="both"/>
        <w:rPr>
          <w:rFonts w:ascii="Arial" w:hAnsi="Arial" w:cs="Arial"/>
          <w:sz w:val="22"/>
        </w:rPr>
      </w:pPr>
      <w:r w:rsidRPr="00DA3CF9">
        <w:rPr>
          <w:rFonts w:ascii="Arial" w:hAnsi="Arial" w:cs="Arial"/>
          <w:sz w:val="22"/>
        </w:rPr>
        <w:t xml:space="preserve">e) </w:t>
      </w:r>
      <w:r w:rsidRPr="00DA3CF9">
        <w:rPr>
          <w:rFonts w:ascii="Arial" w:hAnsi="Arial" w:cs="Arial"/>
          <w:sz w:val="22"/>
        </w:rPr>
        <w:tab/>
      </w:r>
      <w:r w:rsidRPr="00611494">
        <w:rPr>
          <w:rFonts w:ascii="Arial" w:hAnsi="Arial" w:cs="Arial"/>
          <w:sz w:val="22"/>
        </w:rPr>
        <w:t>je v likvidaci, proti němuž bylo vydáno rozhodnutí o úpadku, vůči němuž byla nařízena nucená správa podle jiného právního předpisu nebo v obdobné situaci podle právního řádu země sídla dodavatele</w:t>
      </w:r>
      <w:r>
        <w:rPr>
          <w:rFonts w:ascii="Arial" w:hAnsi="Arial" w:cs="Arial"/>
          <w:sz w:val="22"/>
        </w:rPr>
        <w:t>.</w:t>
      </w:r>
    </w:p>
    <w:p w14:paraId="3D023ED1" w14:textId="77777777" w:rsidR="007B18EF" w:rsidRDefault="007B18EF" w:rsidP="007B18EF">
      <w:pPr>
        <w:tabs>
          <w:tab w:val="left" w:pos="851"/>
        </w:tabs>
        <w:spacing w:after="120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Zájemcem právnická osoba, musí podmínku podle písm. a) splňovat tato právnická osoba a zároveň každý člen statutárního orgánu. Je-li členem statutárního orgánu Zájemce právnická osoba, musí podmínku podle písm. a) splňovat tato právnická osoba, každý člen statutárního orgánu této právnické osoby a osoba zastupující tuto právnickou osobu v statutárním orgánu Zájemce.</w:t>
      </w:r>
    </w:p>
    <w:p w14:paraId="1A30B48A" w14:textId="77777777" w:rsidR="007B18EF" w:rsidRPr="00592A2D" w:rsidRDefault="007B18EF" w:rsidP="00B7689F">
      <w:pPr>
        <w:tabs>
          <w:tab w:val="left" w:pos="851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592A2D">
        <w:rPr>
          <w:rFonts w:ascii="Arial" w:hAnsi="Arial" w:cs="Arial"/>
          <w:sz w:val="22"/>
          <w:szCs w:val="22"/>
        </w:rPr>
        <w:t xml:space="preserve">Je-li </w:t>
      </w:r>
      <w:r>
        <w:rPr>
          <w:rFonts w:ascii="Arial" w:hAnsi="Arial" w:cs="Arial"/>
          <w:sz w:val="22"/>
          <w:szCs w:val="22"/>
        </w:rPr>
        <w:t>Zájemcem</w:t>
      </w:r>
      <w:r w:rsidRPr="00592A2D">
        <w:rPr>
          <w:rFonts w:ascii="Arial" w:hAnsi="Arial" w:cs="Arial"/>
          <w:sz w:val="22"/>
          <w:szCs w:val="22"/>
        </w:rPr>
        <w:t xml:space="preserve"> pobočka závodu zahraniční právnické osoby, musí podmínku podle písm. a) splňovat tato právnická osoba a vedoucí pobočky závodu. Je-li dodavatelem pobočka závodu české právnické osoby, musí podmínku podle písm. a) splňovat osoby uvedené v předchozím odstavci a vedoucí pobočky závodu.</w:t>
      </w:r>
    </w:p>
    <w:p w14:paraId="3C1EA24F" w14:textId="698BFF23" w:rsidR="00E435C5" w:rsidRDefault="007B18EF" w:rsidP="00F61085">
      <w:pPr>
        <w:pStyle w:val="Nadpis2"/>
        <w:tabs>
          <w:tab w:val="left" w:pos="709"/>
        </w:tabs>
        <w:ind w:left="851"/>
        <w:rPr>
          <w:rFonts w:ascii="Arial" w:hAnsi="Arial" w:cs="Arial"/>
          <w:sz w:val="22"/>
          <w:szCs w:val="22"/>
        </w:rPr>
      </w:pPr>
      <w:r w:rsidRPr="00F56517">
        <w:tab/>
      </w:r>
    </w:p>
    <w:p w14:paraId="501B60B3" w14:textId="229C5A2D" w:rsidR="0012591A" w:rsidRPr="00B732CF" w:rsidRDefault="00DC1A6D" w:rsidP="00AA7325">
      <w:pPr>
        <w:tabs>
          <w:tab w:val="num" w:pos="426"/>
        </w:tabs>
        <w:ind w:left="426" w:hanging="426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E435C5">
        <w:rPr>
          <w:rFonts w:ascii="Arial" w:hAnsi="Arial" w:cs="Arial"/>
          <w:b/>
          <w:sz w:val="22"/>
          <w:szCs w:val="22"/>
        </w:rPr>
        <w:t xml:space="preserve">2. </w:t>
      </w:r>
      <w:r w:rsidR="00C30C77">
        <w:rPr>
          <w:rFonts w:ascii="Arial" w:hAnsi="Arial" w:cs="Arial"/>
          <w:b/>
          <w:sz w:val="22"/>
          <w:szCs w:val="22"/>
        </w:rPr>
        <w:tab/>
      </w:r>
      <w:r w:rsidR="00E435C5">
        <w:rPr>
          <w:rFonts w:ascii="Arial" w:hAnsi="Arial" w:cs="Arial"/>
          <w:b/>
          <w:sz w:val="22"/>
          <w:szCs w:val="22"/>
        </w:rPr>
        <w:t xml:space="preserve">Dále prohlašuji místopřísežně, že </w:t>
      </w:r>
      <w:r w:rsidR="00474228">
        <w:rPr>
          <w:rFonts w:ascii="Arial" w:hAnsi="Arial" w:cs="Arial"/>
          <w:b/>
          <w:sz w:val="22"/>
          <w:szCs w:val="22"/>
        </w:rPr>
        <w:t>jsem Zájemcem</w:t>
      </w:r>
      <w:r w:rsidR="00B732CF" w:rsidRPr="00AA7325">
        <w:rPr>
          <w:rFonts w:ascii="Arial" w:hAnsi="Arial" w:cs="Arial"/>
          <w:b/>
          <w:sz w:val="22"/>
          <w:szCs w:val="22"/>
        </w:rPr>
        <w:t>, který</w:t>
      </w:r>
    </w:p>
    <w:p w14:paraId="45599E1A" w14:textId="77777777" w:rsidR="00C873B9" w:rsidRDefault="00C873B9" w:rsidP="0012591A">
      <w:pPr>
        <w:tabs>
          <w:tab w:val="num" w:pos="1212"/>
        </w:tabs>
        <w:ind w:left="426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55E570C7" w14:textId="1A14BCCF" w:rsidR="00B7689F" w:rsidRPr="00AA7325" w:rsidRDefault="00B7689F" w:rsidP="00B7689F">
      <w:pPr>
        <w:tabs>
          <w:tab w:val="left" w:pos="709"/>
        </w:tabs>
        <w:spacing w:after="120"/>
        <w:ind w:left="141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AA7325">
        <w:rPr>
          <w:rFonts w:ascii="Arial" w:hAnsi="Arial" w:cs="Arial"/>
          <w:sz w:val="22"/>
          <w:szCs w:val="22"/>
        </w:rPr>
        <w:t xml:space="preserve">je zapsán v </w:t>
      </w:r>
      <w:r w:rsidRPr="00B7689F">
        <w:rPr>
          <w:rFonts w:ascii="Arial" w:hAnsi="Arial" w:cs="Arial"/>
          <w:color w:val="000000"/>
          <w:sz w:val="22"/>
          <w:szCs w:val="22"/>
        </w:rPr>
        <w:t>obchodním</w:t>
      </w:r>
      <w:r w:rsidRPr="00AA7325">
        <w:rPr>
          <w:rFonts w:ascii="Arial" w:hAnsi="Arial" w:cs="Arial"/>
          <w:sz w:val="22"/>
          <w:szCs w:val="22"/>
        </w:rPr>
        <w:t xml:space="preserve"> rejstříku</w:t>
      </w:r>
      <w:r>
        <w:rPr>
          <w:rFonts w:ascii="Arial" w:hAnsi="Arial" w:cs="Arial"/>
          <w:sz w:val="22"/>
          <w:szCs w:val="22"/>
        </w:rPr>
        <w:t xml:space="preserve">, jsem-li právnickou osobou, </w:t>
      </w:r>
      <w:r w:rsidRPr="00AA7325">
        <w:rPr>
          <w:rFonts w:ascii="Arial" w:hAnsi="Arial" w:cs="Arial"/>
          <w:sz w:val="22"/>
          <w:szCs w:val="22"/>
        </w:rPr>
        <w:t xml:space="preserve">nebo </w:t>
      </w:r>
      <w:r>
        <w:rPr>
          <w:rFonts w:ascii="Arial" w:hAnsi="Arial" w:cs="Arial"/>
          <w:sz w:val="22"/>
          <w:szCs w:val="22"/>
        </w:rPr>
        <w:t>v živnostenském rejstříku</w:t>
      </w:r>
      <w:r w:rsidRPr="00AA732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jsem-li </w:t>
      </w:r>
      <w:r w:rsidRPr="00B7689F">
        <w:rPr>
          <w:rFonts w:ascii="Arial" w:hAnsi="Arial" w:cs="Arial"/>
          <w:sz w:val="22"/>
        </w:rPr>
        <w:t>fyzickou</w:t>
      </w:r>
      <w:r>
        <w:rPr>
          <w:rFonts w:ascii="Arial" w:hAnsi="Arial" w:cs="Arial"/>
          <w:sz w:val="22"/>
          <w:szCs w:val="22"/>
        </w:rPr>
        <w:t xml:space="preserve"> osobou,</w:t>
      </w:r>
    </w:p>
    <w:p w14:paraId="5E2474B5" w14:textId="77777777" w:rsidR="00B7689F" w:rsidRDefault="00B7689F" w:rsidP="00B7689F">
      <w:pPr>
        <w:tabs>
          <w:tab w:val="left" w:pos="709"/>
        </w:tabs>
        <w:spacing w:after="24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b) </w:t>
      </w:r>
      <w:r w:rsidRPr="00AA7325">
        <w:rPr>
          <w:rFonts w:ascii="Arial" w:hAnsi="Arial" w:cs="Arial"/>
          <w:color w:val="000000"/>
          <w:sz w:val="22"/>
          <w:szCs w:val="22"/>
        </w:rPr>
        <w:t xml:space="preserve">je držitelem </w:t>
      </w:r>
      <w:r>
        <w:rPr>
          <w:rFonts w:ascii="Arial" w:hAnsi="Arial" w:cs="Arial"/>
          <w:color w:val="000000"/>
          <w:sz w:val="22"/>
          <w:szCs w:val="22"/>
        </w:rPr>
        <w:t>živnostenského oprávnění pro velkoobchod a maloobchod.</w:t>
      </w:r>
    </w:p>
    <w:p w14:paraId="3B0432F5" w14:textId="77777777" w:rsidR="00932DF5" w:rsidRDefault="00932DF5" w:rsidP="00932DF5">
      <w:pPr>
        <w:pStyle w:val="Textpsmene"/>
        <w:numPr>
          <w:ilvl w:val="0"/>
          <w:numId w:val="0"/>
        </w:numPr>
        <w:ind w:left="425"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V………………………d</w:t>
      </w:r>
      <w:r w:rsidRPr="00902B91">
        <w:rPr>
          <w:rFonts w:ascii="Arial" w:hAnsi="Arial" w:cs="Arial"/>
          <w:sz w:val="22"/>
          <w:szCs w:val="22"/>
        </w:rPr>
        <w:t>ne …………………</w:t>
      </w:r>
    </w:p>
    <w:p w14:paraId="13F4CB74" w14:textId="77777777" w:rsidR="00932DF5" w:rsidRDefault="00932DF5" w:rsidP="00B7689F">
      <w:pPr>
        <w:pStyle w:val="Textpsmene"/>
        <w:numPr>
          <w:ilvl w:val="0"/>
          <w:numId w:val="0"/>
        </w:numPr>
        <w:spacing w:after="120"/>
        <w:ind w:right="-2"/>
        <w:rPr>
          <w:rFonts w:ascii="Arial" w:hAnsi="Arial" w:cs="Arial"/>
          <w:sz w:val="22"/>
          <w:szCs w:val="22"/>
        </w:rPr>
      </w:pPr>
    </w:p>
    <w:p w14:paraId="7E81BC37" w14:textId="77777777" w:rsidR="00932DF5" w:rsidRPr="00902B91" w:rsidRDefault="00932DF5" w:rsidP="00932DF5">
      <w:pPr>
        <w:pStyle w:val="Textpsmene"/>
        <w:numPr>
          <w:ilvl w:val="0"/>
          <w:numId w:val="0"/>
        </w:numPr>
        <w:ind w:left="3686" w:right="-2"/>
        <w:rPr>
          <w:rFonts w:ascii="Arial" w:hAnsi="Arial" w:cs="Arial"/>
          <w:sz w:val="22"/>
          <w:szCs w:val="22"/>
        </w:rPr>
      </w:pPr>
      <w:r w:rsidRPr="00902B9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902B91">
        <w:rPr>
          <w:rFonts w:ascii="Arial" w:hAnsi="Arial" w:cs="Arial"/>
          <w:sz w:val="22"/>
          <w:szCs w:val="22"/>
        </w:rPr>
        <w:t>..…………………………………………..</w:t>
      </w:r>
    </w:p>
    <w:p w14:paraId="7820E4D2" w14:textId="7098ADBA" w:rsidR="00932DF5" w:rsidRPr="00B43319" w:rsidRDefault="00932DF5" w:rsidP="00932DF5">
      <w:pPr>
        <w:spacing w:line="276" w:lineRule="auto"/>
        <w:ind w:left="4111"/>
        <w:jc w:val="both"/>
        <w:rPr>
          <w:rFonts w:ascii="Arial" w:hAnsi="Arial" w:cs="Arial"/>
          <w:sz w:val="22"/>
          <w:szCs w:val="22"/>
        </w:rPr>
      </w:pPr>
      <w:r w:rsidRPr="00B43319">
        <w:rPr>
          <w:rFonts w:ascii="Arial" w:hAnsi="Arial" w:cs="Arial"/>
          <w:sz w:val="22"/>
          <w:szCs w:val="22"/>
        </w:rPr>
        <w:t>[</w:t>
      </w:r>
      <w:r w:rsidR="00B00206" w:rsidRPr="00B43319">
        <w:rPr>
          <w:rFonts w:ascii="Arial" w:hAnsi="Arial" w:cs="Arial"/>
          <w:sz w:val="22"/>
          <w:szCs w:val="22"/>
        </w:rPr>
        <w:t>Podpis</w:t>
      </w:r>
      <w:r w:rsidRPr="00B43319">
        <w:rPr>
          <w:rFonts w:ascii="Arial" w:hAnsi="Arial" w:cs="Arial"/>
          <w:sz w:val="22"/>
          <w:szCs w:val="22"/>
        </w:rPr>
        <w:t xml:space="preserve"> osoby nebo osob oprávněných]</w:t>
      </w:r>
    </w:p>
    <w:p w14:paraId="20F74DEB" w14:textId="5B546779" w:rsidR="00932DF5" w:rsidRPr="00B43319" w:rsidRDefault="00932DF5" w:rsidP="00932DF5">
      <w:pPr>
        <w:spacing w:line="276" w:lineRule="auto"/>
        <w:ind w:left="4111"/>
        <w:jc w:val="both"/>
        <w:rPr>
          <w:rFonts w:ascii="Arial" w:hAnsi="Arial" w:cs="Arial"/>
          <w:sz w:val="22"/>
          <w:szCs w:val="22"/>
        </w:rPr>
      </w:pPr>
      <w:r w:rsidRPr="00B43319">
        <w:rPr>
          <w:rFonts w:ascii="Arial" w:hAnsi="Arial" w:cs="Arial"/>
          <w:sz w:val="22"/>
          <w:szCs w:val="22"/>
        </w:rPr>
        <w:t xml:space="preserve">[obchodní firma / jméno a příjmení </w:t>
      </w:r>
      <w:r w:rsidR="00355B27">
        <w:rPr>
          <w:rFonts w:ascii="Arial" w:hAnsi="Arial" w:cs="Arial"/>
          <w:sz w:val="22"/>
          <w:szCs w:val="22"/>
        </w:rPr>
        <w:t>Zájemce</w:t>
      </w:r>
      <w:r w:rsidRPr="00B43319">
        <w:rPr>
          <w:rFonts w:ascii="Arial" w:hAnsi="Arial" w:cs="Arial"/>
          <w:sz w:val="22"/>
          <w:szCs w:val="22"/>
        </w:rPr>
        <w:t>]</w:t>
      </w:r>
    </w:p>
    <w:p w14:paraId="00EC655C" w14:textId="77777777" w:rsidR="00123807" w:rsidRDefault="00932DF5" w:rsidP="00AA7325">
      <w:pPr>
        <w:spacing w:line="276" w:lineRule="auto"/>
        <w:ind w:left="4111"/>
        <w:jc w:val="both"/>
        <w:rPr>
          <w:rFonts w:ascii="Arial" w:hAnsi="Arial" w:cs="Arial"/>
          <w:sz w:val="22"/>
          <w:szCs w:val="22"/>
        </w:rPr>
      </w:pPr>
      <w:r w:rsidRPr="00B43319">
        <w:rPr>
          <w:rFonts w:ascii="Arial" w:hAnsi="Arial" w:cs="Arial"/>
          <w:sz w:val="22"/>
          <w:szCs w:val="22"/>
        </w:rPr>
        <w:t xml:space="preserve">[jméno a příjmení osoby oprávněné </w:t>
      </w:r>
    </w:p>
    <w:p w14:paraId="02BA3D79" w14:textId="1BF55F98" w:rsidR="00832122" w:rsidRPr="004A20BA" w:rsidRDefault="00932DF5" w:rsidP="00AA7325">
      <w:pPr>
        <w:spacing w:line="276" w:lineRule="auto"/>
        <w:ind w:left="4111"/>
        <w:jc w:val="both"/>
        <w:rPr>
          <w:rFonts w:ascii="Arial" w:hAnsi="Arial" w:cs="Arial"/>
          <w:i/>
          <w:sz w:val="22"/>
          <w:szCs w:val="22"/>
        </w:rPr>
      </w:pPr>
      <w:r w:rsidRPr="00B43319">
        <w:rPr>
          <w:rFonts w:ascii="Arial" w:hAnsi="Arial" w:cs="Arial"/>
          <w:sz w:val="22"/>
          <w:szCs w:val="22"/>
        </w:rPr>
        <w:t xml:space="preserve">(osob oprávněných) jednat za </w:t>
      </w:r>
      <w:r w:rsidR="00355B27">
        <w:rPr>
          <w:rFonts w:ascii="Arial" w:hAnsi="Arial" w:cs="Arial"/>
          <w:sz w:val="22"/>
          <w:szCs w:val="22"/>
        </w:rPr>
        <w:t>Zájemce</w:t>
      </w:r>
      <w:r w:rsidRPr="00B43319">
        <w:rPr>
          <w:rFonts w:ascii="Arial" w:hAnsi="Arial" w:cs="Arial"/>
          <w:sz w:val="22"/>
          <w:szCs w:val="22"/>
        </w:rPr>
        <w:t>]</w:t>
      </w:r>
    </w:p>
    <w:sectPr w:rsidR="00832122" w:rsidRPr="004A20B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99561" w14:textId="77777777" w:rsidR="00166C87" w:rsidRDefault="00166C87" w:rsidP="00B81942">
      <w:r>
        <w:separator/>
      </w:r>
    </w:p>
  </w:endnote>
  <w:endnote w:type="continuationSeparator" w:id="0">
    <w:p w14:paraId="1AF32FBB" w14:textId="77777777" w:rsidR="00166C87" w:rsidRDefault="00166C87" w:rsidP="00B8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866FC" w14:textId="77777777" w:rsidR="00166C87" w:rsidRDefault="00166C87" w:rsidP="00B81942">
      <w:r>
        <w:separator/>
      </w:r>
    </w:p>
  </w:footnote>
  <w:footnote w:type="continuationSeparator" w:id="0">
    <w:p w14:paraId="143FBB42" w14:textId="77777777" w:rsidR="00166C87" w:rsidRDefault="00166C87" w:rsidP="00B81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0963" w14:textId="06679A64" w:rsidR="00B81942" w:rsidRPr="00B81942" w:rsidRDefault="00B81942" w:rsidP="00B81942">
    <w:pPr>
      <w:pStyle w:val="Zhlav"/>
      <w:jc w:val="right"/>
      <w:rPr>
        <w:rFonts w:ascii="Arial" w:hAnsi="Arial" w:cs="Arial"/>
        <w:sz w:val="22"/>
        <w:szCs w:val="22"/>
      </w:rPr>
    </w:pPr>
    <w:r w:rsidRPr="00EE0A64">
      <w:rPr>
        <w:rFonts w:ascii="Arial" w:hAnsi="Arial" w:cs="Arial"/>
        <w:sz w:val="22"/>
        <w:szCs w:val="22"/>
      </w:rPr>
      <w:t>Příloha č.</w:t>
    </w:r>
    <w:r w:rsidR="0012591A" w:rsidRPr="00EE0A64">
      <w:rPr>
        <w:rFonts w:ascii="Arial" w:hAnsi="Arial" w:cs="Arial"/>
        <w:sz w:val="22"/>
        <w:szCs w:val="22"/>
      </w:rPr>
      <w:t xml:space="preserve"> </w:t>
    </w:r>
    <w:r w:rsidR="00EE0A64" w:rsidRPr="00EE0A64">
      <w:rPr>
        <w:rFonts w:ascii="Arial" w:hAnsi="Arial" w:cs="Arial"/>
        <w:sz w:val="22"/>
        <w:szCs w:val="22"/>
      </w:rPr>
      <w:t>5</w:t>
    </w:r>
    <w:r w:rsidR="0012591A" w:rsidRPr="00EE0A64">
      <w:rPr>
        <w:rFonts w:ascii="Arial" w:hAnsi="Arial" w:cs="Arial"/>
        <w:sz w:val="22"/>
        <w:szCs w:val="22"/>
      </w:rPr>
      <w:t xml:space="preserve"> </w:t>
    </w:r>
    <w:r w:rsidR="00EE0A64">
      <w:rPr>
        <w:rFonts w:ascii="Arial" w:hAnsi="Arial" w:cs="Arial"/>
        <w:sz w:val="22"/>
        <w:szCs w:val="22"/>
      </w:rPr>
      <w:t>Oznámení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57C"/>
    <w:multiLevelType w:val="hybridMultilevel"/>
    <w:tmpl w:val="D0EC8FBA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B42F96"/>
    <w:multiLevelType w:val="hybridMultilevel"/>
    <w:tmpl w:val="86B449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0A8C"/>
    <w:multiLevelType w:val="hybridMultilevel"/>
    <w:tmpl w:val="1DB874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54A16"/>
    <w:multiLevelType w:val="hybridMultilevel"/>
    <w:tmpl w:val="739E14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34BFF"/>
    <w:multiLevelType w:val="hybridMultilevel"/>
    <w:tmpl w:val="91725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37916"/>
    <w:multiLevelType w:val="hybridMultilevel"/>
    <w:tmpl w:val="D0EC8FBA"/>
    <w:lvl w:ilvl="0" w:tplc="45124708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E4158B"/>
    <w:multiLevelType w:val="hybridMultilevel"/>
    <w:tmpl w:val="57D285C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C3B1D"/>
    <w:multiLevelType w:val="hybridMultilevel"/>
    <w:tmpl w:val="3D9845A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65E65"/>
    <w:multiLevelType w:val="hybridMultilevel"/>
    <w:tmpl w:val="D0EC8FBA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D90C8E"/>
    <w:multiLevelType w:val="hybridMultilevel"/>
    <w:tmpl w:val="85E0683E"/>
    <w:lvl w:ilvl="0" w:tplc="AF34E216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0" w15:restartNumberingAfterBreak="0">
    <w:nsid w:val="38D21659"/>
    <w:multiLevelType w:val="hybridMultilevel"/>
    <w:tmpl w:val="69160AD8"/>
    <w:lvl w:ilvl="0" w:tplc="A6EAE78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3ADF2E90"/>
    <w:multiLevelType w:val="hybridMultilevel"/>
    <w:tmpl w:val="2732ECAA"/>
    <w:lvl w:ilvl="0" w:tplc="4802E7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AF3687"/>
    <w:multiLevelType w:val="hybridMultilevel"/>
    <w:tmpl w:val="97E240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A5EE6"/>
    <w:multiLevelType w:val="hybridMultilevel"/>
    <w:tmpl w:val="5686C712"/>
    <w:lvl w:ilvl="0" w:tplc="796CA3F0">
      <w:start w:val="1"/>
      <w:numFmt w:val="bullet"/>
      <w:lvlText w:val=""/>
      <w:lvlJc w:val="left"/>
      <w:pPr>
        <w:ind w:left="1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4" w15:restartNumberingAfterBreak="0">
    <w:nsid w:val="601727AE"/>
    <w:multiLevelType w:val="hybridMultilevel"/>
    <w:tmpl w:val="0E5C50E2"/>
    <w:lvl w:ilvl="0" w:tplc="04050017">
      <w:start w:val="1"/>
      <w:numFmt w:val="lowerLetter"/>
      <w:pStyle w:val="Normlnslovan"/>
      <w:lvlText w:val="%1)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6" w15:restartNumberingAfterBreak="0">
    <w:nsid w:val="6AD4026D"/>
    <w:multiLevelType w:val="hybridMultilevel"/>
    <w:tmpl w:val="6D5CD5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E641C"/>
    <w:multiLevelType w:val="hybridMultilevel"/>
    <w:tmpl w:val="85E0683E"/>
    <w:lvl w:ilvl="0" w:tplc="AF34E216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8" w15:restartNumberingAfterBreak="0">
    <w:nsid w:val="70CC1002"/>
    <w:multiLevelType w:val="hybridMultilevel"/>
    <w:tmpl w:val="6D5CD5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4731">
    <w:abstractNumId w:val="15"/>
  </w:num>
  <w:num w:numId="2" w16cid:durableId="2062631811">
    <w:abstractNumId w:val="4"/>
  </w:num>
  <w:num w:numId="3" w16cid:durableId="724527275">
    <w:abstractNumId w:val="9"/>
  </w:num>
  <w:num w:numId="4" w16cid:durableId="1211725647">
    <w:abstractNumId w:val="7"/>
  </w:num>
  <w:num w:numId="5" w16cid:durableId="805010367">
    <w:abstractNumId w:val="6"/>
  </w:num>
  <w:num w:numId="6" w16cid:durableId="153685689">
    <w:abstractNumId w:val="11"/>
  </w:num>
  <w:num w:numId="7" w16cid:durableId="943266331">
    <w:abstractNumId w:val="17"/>
  </w:num>
  <w:num w:numId="8" w16cid:durableId="528832775">
    <w:abstractNumId w:val="2"/>
  </w:num>
  <w:num w:numId="9" w16cid:durableId="436102981">
    <w:abstractNumId w:val="15"/>
  </w:num>
  <w:num w:numId="10" w16cid:durableId="1089159531">
    <w:abstractNumId w:val="3"/>
  </w:num>
  <w:num w:numId="11" w16cid:durableId="1050180755">
    <w:abstractNumId w:val="1"/>
  </w:num>
  <w:num w:numId="12" w16cid:durableId="1604798839">
    <w:abstractNumId w:val="13"/>
  </w:num>
  <w:num w:numId="13" w16cid:durableId="485127724">
    <w:abstractNumId w:val="16"/>
  </w:num>
  <w:num w:numId="14" w16cid:durableId="1854763598">
    <w:abstractNumId w:val="10"/>
  </w:num>
  <w:num w:numId="15" w16cid:durableId="209807969">
    <w:abstractNumId w:val="12"/>
  </w:num>
  <w:num w:numId="16" w16cid:durableId="485710338">
    <w:abstractNumId w:val="18"/>
  </w:num>
  <w:num w:numId="17" w16cid:durableId="1281104455">
    <w:abstractNumId w:val="5"/>
  </w:num>
  <w:num w:numId="18" w16cid:durableId="1095251684">
    <w:abstractNumId w:val="0"/>
  </w:num>
  <w:num w:numId="19" w16cid:durableId="2016033507">
    <w:abstractNumId w:val="8"/>
  </w:num>
  <w:num w:numId="20" w16cid:durableId="5653812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C5"/>
    <w:rsid w:val="000223DA"/>
    <w:rsid w:val="00052414"/>
    <w:rsid w:val="00067763"/>
    <w:rsid w:val="00094E50"/>
    <w:rsid w:val="000A7C57"/>
    <w:rsid w:val="000B687C"/>
    <w:rsid w:val="000F3C03"/>
    <w:rsid w:val="00113A85"/>
    <w:rsid w:val="00122A8B"/>
    <w:rsid w:val="00123807"/>
    <w:rsid w:val="0012591A"/>
    <w:rsid w:val="00146B59"/>
    <w:rsid w:val="00147A2A"/>
    <w:rsid w:val="00164D30"/>
    <w:rsid w:val="00166C87"/>
    <w:rsid w:val="001A3EFA"/>
    <w:rsid w:val="001A55F1"/>
    <w:rsid w:val="001B1E1D"/>
    <w:rsid w:val="001B2059"/>
    <w:rsid w:val="001C403B"/>
    <w:rsid w:val="001C54DE"/>
    <w:rsid w:val="001D14A3"/>
    <w:rsid w:val="0020691B"/>
    <w:rsid w:val="00272093"/>
    <w:rsid w:val="00275CBC"/>
    <w:rsid w:val="002839BB"/>
    <w:rsid w:val="002F0FBB"/>
    <w:rsid w:val="00316F87"/>
    <w:rsid w:val="00355B27"/>
    <w:rsid w:val="00373770"/>
    <w:rsid w:val="003846DC"/>
    <w:rsid w:val="003B34B1"/>
    <w:rsid w:val="003C271D"/>
    <w:rsid w:val="00440C31"/>
    <w:rsid w:val="00474228"/>
    <w:rsid w:val="00476558"/>
    <w:rsid w:val="004A20BA"/>
    <w:rsid w:val="004A7297"/>
    <w:rsid w:val="004C0F0A"/>
    <w:rsid w:val="004D79A9"/>
    <w:rsid w:val="004E24B5"/>
    <w:rsid w:val="00515BEB"/>
    <w:rsid w:val="00526451"/>
    <w:rsid w:val="00551293"/>
    <w:rsid w:val="005736A9"/>
    <w:rsid w:val="005B1179"/>
    <w:rsid w:val="005E40BF"/>
    <w:rsid w:val="00611494"/>
    <w:rsid w:val="00612808"/>
    <w:rsid w:val="00612D1E"/>
    <w:rsid w:val="006537D5"/>
    <w:rsid w:val="00655010"/>
    <w:rsid w:val="006839D5"/>
    <w:rsid w:val="006A5BBD"/>
    <w:rsid w:val="006B402C"/>
    <w:rsid w:val="0071039A"/>
    <w:rsid w:val="00713D6E"/>
    <w:rsid w:val="007748CF"/>
    <w:rsid w:val="007762AB"/>
    <w:rsid w:val="00776AA0"/>
    <w:rsid w:val="007B18EF"/>
    <w:rsid w:val="007B651A"/>
    <w:rsid w:val="007C5F96"/>
    <w:rsid w:val="007C6752"/>
    <w:rsid w:val="007D078F"/>
    <w:rsid w:val="007D46D4"/>
    <w:rsid w:val="00820BC8"/>
    <w:rsid w:val="00832122"/>
    <w:rsid w:val="008435E1"/>
    <w:rsid w:val="0086137D"/>
    <w:rsid w:val="008960B9"/>
    <w:rsid w:val="0091632F"/>
    <w:rsid w:val="00932DF5"/>
    <w:rsid w:val="009814E6"/>
    <w:rsid w:val="009A0217"/>
    <w:rsid w:val="009C78A4"/>
    <w:rsid w:val="009E63EF"/>
    <w:rsid w:val="009E77D8"/>
    <w:rsid w:val="00A26C3E"/>
    <w:rsid w:val="00A42CF8"/>
    <w:rsid w:val="00A5082A"/>
    <w:rsid w:val="00A6602B"/>
    <w:rsid w:val="00A74157"/>
    <w:rsid w:val="00A916FC"/>
    <w:rsid w:val="00AA667A"/>
    <w:rsid w:val="00AA7325"/>
    <w:rsid w:val="00AB525D"/>
    <w:rsid w:val="00AD6039"/>
    <w:rsid w:val="00B00206"/>
    <w:rsid w:val="00B43319"/>
    <w:rsid w:val="00B513F7"/>
    <w:rsid w:val="00B55BE4"/>
    <w:rsid w:val="00B732CF"/>
    <w:rsid w:val="00B7689F"/>
    <w:rsid w:val="00B81942"/>
    <w:rsid w:val="00B9543B"/>
    <w:rsid w:val="00C01CCA"/>
    <w:rsid w:val="00C174B3"/>
    <w:rsid w:val="00C206A6"/>
    <w:rsid w:val="00C2277B"/>
    <w:rsid w:val="00C30C77"/>
    <w:rsid w:val="00C52F4C"/>
    <w:rsid w:val="00C71581"/>
    <w:rsid w:val="00C873B9"/>
    <w:rsid w:val="00CF6685"/>
    <w:rsid w:val="00CF6FC3"/>
    <w:rsid w:val="00D152B5"/>
    <w:rsid w:val="00D15D84"/>
    <w:rsid w:val="00D16643"/>
    <w:rsid w:val="00D27D3E"/>
    <w:rsid w:val="00D34712"/>
    <w:rsid w:val="00D52BF9"/>
    <w:rsid w:val="00D95399"/>
    <w:rsid w:val="00DA0F48"/>
    <w:rsid w:val="00DC1A6D"/>
    <w:rsid w:val="00DC52E6"/>
    <w:rsid w:val="00E01476"/>
    <w:rsid w:val="00E435C5"/>
    <w:rsid w:val="00E97E3E"/>
    <w:rsid w:val="00EB0517"/>
    <w:rsid w:val="00EC4A48"/>
    <w:rsid w:val="00EE0A64"/>
    <w:rsid w:val="00EE300B"/>
    <w:rsid w:val="00EF0819"/>
    <w:rsid w:val="00F270B3"/>
    <w:rsid w:val="00F337DD"/>
    <w:rsid w:val="00F61085"/>
    <w:rsid w:val="00F67F0E"/>
    <w:rsid w:val="00F74C1B"/>
    <w:rsid w:val="00F90739"/>
    <w:rsid w:val="00FB086C"/>
    <w:rsid w:val="00FC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A5D7"/>
  <w15:docId w15:val="{4B58AFDF-A3C7-4DD0-9B8C-208F7F29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35C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35C5"/>
    <w:pPr>
      <w:keepNext/>
      <w:widowControl w:val="0"/>
      <w:autoSpaceDE w:val="0"/>
      <w:autoSpaceDN w:val="0"/>
      <w:adjustRightInd w:val="0"/>
      <w:spacing w:before="100" w:after="100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B18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35C5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paragraph" w:customStyle="1" w:styleId="Textpsmene">
    <w:name w:val="Text písmene"/>
    <w:basedOn w:val="Normln"/>
    <w:uiPriority w:val="99"/>
    <w:rsid w:val="00E435C5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E435C5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List Paragraph (Czech Tourism),Table of contents numbered,Odrážka vínová"/>
    <w:basedOn w:val="Normln"/>
    <w:link w:val="OdstavecseseznamemChar"/>
    <w:uiPriority w:val="34"/>
    <w:qFormat/>
    <w:rsid w:val="00E435C5"/>
    <w:pPr>
      <w:ind w:left="708"/>
    </w:pPr>
    <w:rPr>
      <w:lang w:val="x-none" w:eastAsia="x-none"/>
    </w:rPr>
  </w:style>
  <w:style w:type="character" w:customStyle="1" w:styleId="OdstavecseseznamemChar">
    <w:name w:val="Odstavec se seznamem Char"/>
    <w:aliases w:val="List Paragraph (Czech Tourism) Char,Table of contents numbered Char,Odrážka vínová Char"/>
    <w:link w:val="Odstavecseseznamem"/>
    <w:uiPriority w:val="34"/>
    <w:locked/>
    <w:rsid w:val="00E435C5"/>
    <w:rPr>
      <w:rFonts w:ascii="Times New Roman" w:eastAsia="Batang" w:hAnsi="Times New Roman" w:cs="Times New Roman"/>
      <w:sz w:val="24"/>
      <w:szCs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B819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1942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19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1942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0C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0C77"/>
    <w:rPr>
      <w:rFonts w:ascii="Tahoma" w:eastAsia="Batang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4D79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D79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D79A9"/>
    <w:rPr>
      <w:rFonts w:ascii="Times New Roman" w:eastAsia="Batang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79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79A9"/>
    <w:rPr>
      <w:rFonts w:ascii="Times New Roman" w:eastAsia="Batang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B18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ormlnslovan">
    <w:name w:val="Normální číslovaný"/>
    <w:basedOn w:val="Normln"/>
    <w:rsid w:val="007B18EF"/>
    <w:pPr>
      <w:numPr>
        <w:numId w:val="20"/>
      </w:numPr>
      <w:spacing w:after="60"/>
      <w:jc w:val="both"/>
    </w:pPr>
    <w:rPr>
      <w:rFonts w:ascii="Arial" w:eastAsia="Times New Roman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3CC4DD7473F24195568A685C03EBC4" ma:contentTypeVersion="0" ma:contentTypeDescription="Vytvoří nový dokument" ma:contentTypeScope="" ma:versionID="f8546f49bb643aca2d8cc3421441d3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21bd7e6d1dd7e3d4c4df9ed590a580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BFCF6F-4D77-40B6-A567-8D177D2DB9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37012F-3182-4B3A-A415-2026F52D4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F7C5F6-3036-4D8D-A10F-A2D0460D98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6DF886-7A70-4C15-BAF3-CE39BDE290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Kariková Andrea BcA. (GFŘ)</dc:creator>
  <cp:lastModifiedBy>Čurdová Jitka Mgr. (GFŘ)</cp:lastModifiedBy>
  <cp:revision>2</cp:revision>
  <cp:lastPrinted>2016-11-03T09:36:00Z</cp:lastPrinted>
  <dcterms:created xsi:type="dcterms:W3CDTF">2023-11-10T11:17:00Z</dcterms:created>
  <dcterms:modified xsi:type="dcterms:W3CDTF">2023-11-10T11:17:00Z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0x010100063CC4DD7473F24195568A685C03EBC4</vt:lpwstr>
  </property>
</Properties>
</file>