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D7BD" w14:textId="77777777" w:rsidR="00FD7AD1" w:rsidRPr="00310477" w:rsidRDefault="00FD7AD1" w:rsidP="001C124B">
      <w:pPr>
        <w:pStyle w:val="Nzev"/>
        <w:jc w:val="right"/>
        <w:rPr>
          <w:rFonts w:eastAsia="Times New Roman" w:cs="Arial"/>
          <w:bdr w:val="none" w:sz="0" w:space="0" w:color="auto"/>
          <w:lang w:eastAsia="ar-SA"/>
        </w:rPr>
      </w:pPr>
      <w:r w:rsidRPr="00310477">
        <w:rPr>
          <w:rFonts w:eastAsia="Times New Roman" w:cs="Arial"/>
          <w:bdr w:val="none" w:sz="0" w:space="0" w:color="auto"/>
          <w:lang w:eastAsia="ar-SA"/>
        </w:rPr>
        <w:t>Č.j. SPÚ ……………</w:t>
      </w:r>
      <w:proofErr w:type="gramStart"/>
      <w:r w:rsidRPr="00310477">
        <w:rPr>
          <w:rFonts w:eastAsia="Times New Roman" w:cs="Arial"/>
          <w:bdr w:val="none" w:sz="0" w:space="0" w:color="auto"/>
          <w:lang w:eastAsia="ar-SA"/>
        </w:rPr>
        <w:t>…….</w:t>
      </w:r>
      <w:proofErr w:type="gramEnd"/>
      <w:r w:rsidRPr="00310477">
        <w:rPr>
          <w:rFonts w:eastAsia="Times New Roman" w:cs="Arial"/>
          <w:bdr w:val="none" w:sz="0" w:space="0" w:color="auto"/>
          <w:lang w:eastAsia="ar-SA"/>
        </w:rPr>
        <w:t>.</w:t>
      </w:r>
    </w:p>
    <w:p w14:paraId="4A13331E" w14:textId="77777777" w:rsidR="00FD7AD1" w:rsidRPr="00310477" w:rsidRDefault="00FD7AD1" w:rsidP="001C124B">
      <w:pPr>
        <w:pStyle w:val="Nzev"/>
        <w:rPr>
          <w:rFonts w:eastAsia="Times New Roman" w:cs="Arial"/>
          <w:b/>
          <w:bdr w:val="none" w:sz="0" w:space="0" w:color="auto"/>
          <w:lang w:eastAsia="ar-SA"/>
        </w:rPr>
      </w:pPr>
      <w:r w:rsidRPr="00310477">
        <w:rPr>
          <w:rFonts w:eastAsia="Times New Roman" w:cs="Arial"/>
          <w:b/>
          <w:bdr w:val="none" w:sz="0" w:space="0" w:color="auto"/>
          <w:lang w:eastAsia="ar-SA"/>
        </w:rPr>
        <w:t xml:space="preserve">Česká republika - Státní pozemkový úřad </w:t>
      </w:r>
    </w:p>
    <w:p w14:paraId="5D9CEE59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se sídlem Praha 3 - Žižkov, Husinecká 1024/11a, PSČ 130 00</w:t>
      </w:r>
    </w:p>
    <w:p w14:paraId="6870AE1C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"/>
        </w:tabs>
        <w:suppressAutoHyphens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IČO: 013 12 774</w:t>
      </w:r>
    </w:p>
    <w:p w14:paraId="45D469F3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"/>
        </w:tabs>
        <w:suppressAutoHyphens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DIČ: CZ01312774</w:t>
      </w:r>
    </w:p>
    <w:p w14:paraId="46100FF4" w14:textId="7A3402FA" w:rsidR="00FD7AD1" w:rsidRPr="00310477" w:rsidRDefault="00FD7AD1" w:rsidP="001603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3402"/>
          <w:tab w:val="left" w:pos="6237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za který jedná ...</w:t>
      </w:r>
      <w:r w:rsidRPr="00310477">
        <w:rPr>
          <w:rFonts w:ascii="Arial" w:eastAsia="Times New Roman" w:hAnsi="Arial" w:cs="Arial"/>
          <w:bCs/>
          <w:i/>
          <w:color w:val="auto"/>
          <w:sz w:val="20"/>
          <w:szCs w:val="20"/>
          <w:bdr w:val="none" w:sz="0" w:space="0" w:color="auto"/>
          <w:lang w:eastAsia="ar-SA"/>
        </w:rPr>
        <w:t>titul, jméno a příjmení...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ředitel Krajského pozemkového úřadu pro ......... kraj, adresa ...........................</w:t>
      </w:r>
      <w:r w:rsidR="00592432"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, </w:t>
      </w:r>
      <w:r w:rsidR="00592432" w:rsidRPr="00310477">
        <w:rPr>
          <w:rFonts w:ascii="Arial" w:eastAsia="Times New Roman" w:hAnsi="Arial" w:cs="Arial"/>
          <w:color w:val="auto"/>
          <w:sz w:val="20"/>
          <w:szCs w:val="20"/>
        </w:rPr>
        <w:t xml:space="preserve">na základě oprávnění </w:t>
      </w:r>
      <w:r w:rsidR="00160328" w:rsidRPr="00310477">
        <w:rPr>
          <w:rFonts w:ascii="Arial" w:eastAsia="Times New Roman" w:hAnsi="Arial" w:cs="Arial"/>
          <w:color w:val="auto"/>
          <w:sz w:val="20"/>
          <w:szCs w:val="20"/>
        </w:rPr>
        <w:t>vyplývajícího z platného Podpisového řádu Státního pozemkového úřadu účinného ke dni právního jednání.</w:t>
      </w:r>
    </w:p>
    <w:p w14:paraId="7140D9BB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(dále jen ” prodávající”)</w:t>
      </w:r>
    </w:p>
    <w:p w14:paraId="5FEDDB49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a</w:t>
      </w:r>
    </w:p>
    <w:p w14:paraId="43025F34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4D0B2601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b/>
          <w:i/>
          <w:color w:val="auto"/>
          <w:sz w:val="20"/>
          <w:szCs w:val="20"/>
          <w:bdr w:val="none" w:sz="0" w:space="0" w:color="auto"/>
          <w:lang w:eastAsia="ar-SA"/>
        </w:rPr>
        <w:t>Varianta</w:t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 xml:space="preserve"> – fyzická osoba</w:t>
      </w:r>
    </w:p>
    <w:p w14:paraId="3FBDE595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..... akademický titul, jméno, příjmení, vědecká hodnost, ..... rodné číslo, ..... trvalý pobyt</w:t>
      </w:r>
    </w:p>
    <w:p w14:paraId="731D4A36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(dále jen „kupující”)</w:t>
      </w:r>
    </w:p>
    <w:p w14:paraId="45B4E597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47D8A1F4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b/>
          <w:i/>
          <w:color w:val="auto"/>
          <w:sz w:val="20"/>
          <w:szCs w:val="20"/>
          <w:bdr w:val="none" w:sz="0" w:space="0" w:color="auto"/>
          <w:lang w:eastAsia="ar-SA"/>
        </w:rPr>
        <w:t>Varianta</w:t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 xml:space="preserve"> - fyzická osoba - podnikatel</w:t>
      </w:r>
    </w:p>
    <w:p w14:paraId="5CC9EE26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..... akademický titul, jméno, příjmení, vědecká hodnost, ..... rodné číslo, ..... trvalý pobyt podnikající pod firmou, příp. odlišujícím dodatkem ..... (přesné znění firmy v souladu s Obchodním rejstříkem)</w:t>
      </w:r>
    </w:p>
    <w:p w14:paraId="49C1FFD8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místo podnikání .....</w:t>
      </w:r>
    </w:p>
    <w:p w14:paraId="3280EBB8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IČO: ....., DIČ: .....</w:t>
      </w:r>
    </w:p>
    <w:p w14:paraId="16DFBB0D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bankovní spojení .....</w:t>
      </w:r>
    </w:p>
    <w:p w14:paraId="2017A6F5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(dále jen „kupující”)</w:t>
      </w:r>
    </w:p>
    <w:p w14:paraId="466CD88D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ar-SA"/>
        </w:rPr>
      </w:pPr>
    </w:p>
    <w:p w14:paraId="58BC6101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b/>
          <w:i/>
          <w:color w:val="auto"/>
          <w:sz w:val="20"/>
          <w:szCs w:val="20"/>
          <w:bdr w:val="none" w:sz="0" w:space="0" w:color="auto"/>
          <w:lang w:eastAsia="ar-SA"/>
        </w:rPr>
        <w:t xml:space="preserve">Varianta </w:t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-</w:t>
      </w:r>
      <w:r w:rsidRPr="00310477">
        <w:rPr>
          <w:rFonts w:ascii="Arial" w:eastAsia="Times New Roman" w:hAnsi="Arial" w:cs="Arial"/>
          <w:b/>
          <w:i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právnická osoba</w:t>
      </w:r>
    </w:p>
    <w:p w14:paraId="4DE23DA7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..... (přesné znění obchodní firmy v souladu s Obchodním rejstříkem, nebo přesné znění názvu podle jiných veřejných evidencí)</w:t>
      </w:r>
    </w:p>
    <w:p w14:paraId="7B6404C9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se sídlem ..... (údaj podle §13a obchodního zákoníku)</w:t>
      </w:r>
    </w:p>
    <w:p w14:paraId="47187A0C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b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za kterou jedná ..... (uvést akademický titul, jméno, příjmení, vědeckou hodnost, funkci v prvním pádě osoby, resp. osob, oprávněné jednat za právnickou osobu dle obchodního rejstříku či jiného rejstříku, nebo jednající na základě plné moci)</w:t>
      </w:r>
    </w:p>
    <w:p w14:paraId="110EEEE9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IČO: ....., DIČ: .....</w:t>
      </w:r>
    </w:p>
    <w:p w14:paraId="04F01E3D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zapsána v obchodním rejstříku vedeném ....., odd. ....., vložka ..... (alternativně uvést jiný rejstřík a spisovou značku)</w:t>
      </w:r>
    </w:p>
    <w:p w14:paraId="0AC4C97A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bankovní spojení .....</w:t>
      </w:r>
    </w:p>
    <w:p w14:paraId="3A721374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(dále jen „kupující”)</w:t>
      </w:r>
    </w:p>
    <w:p w14:paraId="45612394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ar-SA"/>
        </w:rPr>
      </w:pPr>
    </w:p>
    <w:p w14:paraId="3A9EC7D2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b/>
          <w:i/>
          <w:color w:val="auto"/>
          <w:sz w:val="20"/>
          <w:szCs w:val="20"/>
          <w:bdr w:val="none" w:sz="0" w:space="0" w:color="auto"/>
          <w:lang w:eastAsia="ar-SA"/>
        </w:rPr>
        <w:t xml:space="preserve">Varianta </w:t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-</w:t>
      </w:r>
      <w:r w:rsidRPr="00310477">
        <w:rPr>
          <w:rFonts w:ascii="Arial" w:eastAsia="Times New Roman" w:hAnsi="Arial" w:cs="Arial"/>
          <w:b/>
          <w:i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územní samosprávný celek</w:t>
      </w:r>
    </w:p>
    <w:p w14:paraId="7864A212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..... (přesné znění názvu územně samosprávného celku)</w:t>
      </w:r>
    </w:p>
    <w:p w14:paraId="47AA8420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se sídlem .....</w:t>
      </w:r>
    </w:p>
    <w:p w14:paraId="739B9591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IČO: .....</w:t>
      </w:r>
    </w:p>
    <w:p w14:paraId="32C5C2A1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Za kterou jedná (uvést akademický titul, jméno, příjmení, vědeckou hodnost, funkci v prvním pádě osoby oprávněné jednat)</w:t>
      </w:r>
    </w:p>
    <w:p w14:paraId="67C86424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bankovní spojení .....</w:t>
      </w:r>
    </w:p>
    <w:p w14:paraId="0DB6A820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(dále jen „kupující”)</w:t>
      </w:r>
    </w:p>
    <w:p w14:paraId="335C8E72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ar-SA"/>
        </w:rPr>
      </w:pPr>
    </w:p>
    <w:p w14:paraId="00D17573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b/>
          <w:i/>
          <w:color w:val="auto"/>
          <w:sz w:val="20"/>
          <w:szCs w:val="20"/>
          <w:bdr w:val="none" w:sz="0" w:space="0" w:color="auto"/>
          <w:lang w:eastAsia="ar-SA"/>
        </w:rPr>
        <w:t xml:space="preserve">Varianta </w:t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–</w:t>
      </w:r>
      <w:r w:rsidRPr="00310477">
        <w:rPr>
          <w:rFonts w:ascii="Arial" w:eastAsia="Times New Roman" w:hAnsi="Arial" w:cs="Arial"/>
          <w:b/>
          <w:i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manželé</w:t>
      </w:r>
    </w:p>
    <w:p w14:paraId="7E935B92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Manželé</w:t>
      </w:r>
    </w:p>
    <w:p w14:paraId="762CE2FA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..... akademický titul, jméno, příjmení, vědecká hodnost, ..... rodné číslo, ..... trvalý pobyt</w:t>
      </w:r>
    </w:p>
    <w:p w14:paraId="330C8EA0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..... akademický titul, jméno, příjmení, vědecká hodnost, ..... rodné číslo, ..... trvalý pobyt</w:t>
      </w:r>
    </w:p>
    <w:p w14:paraId="03C86912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(dále jen „kupující”)</w:t>
      </w:r>
    </w:p>
    <w:p w14:paraId="3A737BF4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ar-SA"/>
        </w:rPr>
      </w:pPr>
    </w:p>
    <w:p w14:paraId="7B67241E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ar-SA"/>
        </w:rPr>
      </w:pPr>
    </w:p>
    <w:p w14:paraId="3EE182FE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6C6B19EB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uzavírají ve smyslu ustanovení § 2079 a násl. zákona č. 89/2012 Sb., občanský zákoník a zákona č. 219/2000 Sb., o majetku České republiky a jejím vystupování v právních vztazích, ve znění pozdějších předpisů, tuto </w:t>
      </w:r>
    </w:p>
    <w:p w14:paraId="63CE4FCB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ar-SA"/>
        </w:rPr>
      </w:pPr>
    </w:p>
    <w:p w14:paraId="7CD80FA9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ar-SA"/>
        </w:rPr>
      </w:pPr>
    </w:p>
    <w:p w14:paraId="07DDBC56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ar-SA"/>
        </w:rPr>
      </w:pPr>
    </w:p>
    <w:p w14:paraId="608EDF1F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  <w:lang w:eastAsia="ar-SA"/>
        </w:rPr>
        <w:t>K U P N Í   S M L O U V U</w:t>
      </w:r>
    </w:p>
    <w:p w14:paraId="641284B9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" w:eastAsia="Times New Roman" w:hAnsi="Arial" w:cs="Arial"/>
          <w:color w:val="auto"/>
          <w:sz w:val="28"/>
          <w:szCs w:val="28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  <w:lang w:eastAsia="ar-SA"/>
        </w:rPr>
        <w:t>č. ………………</w:t>
      </w:r>
    </w:p>
    <w:p w14:paraId="357A8C97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39705F76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270B0D35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b/>
          <w:bCs/>
          <w:color w:val="auto"/>
          <w:sz w:val="20"/>
          <w:szCs w:val="20"/>
          <w:bdr w:val="none" w:sz="0" w:space="0" w:color="auto"/>
          <w:lang w:eastAsia="ar-SA"/>
        </w:rPr>
        <w:t xml:space="preserve"> I.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</w:p>
    <w:p w14:paraId="6E066DD6" w14:textId="4FAA1536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Česká republika je vlastníkem a Státní pozemkový úřad (dále jen “SPÚ</w:t>
      </w:r>
      <w:proofErr w:type="gramStart"/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“)  je</w:t>
      </w:r>
      <w:proofErr w:type="gramEnd"/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ve smyslu zákona č. 503/2012 Sb., o Státním pozemkovém úřadu a o změně některých souvisejících zákonů, ve znění pozdějších předpisů (dále jen “zákon o SPÚ“), příslušný hospodařit s níže uvedeným </w:t>
      </w:r>
      <w:r w:rsidR="00784F1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majetkem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:</w:t>
      </w:r>
    </w:p>
    <w:p w14:paraId="108BD98B" w14:textId="77777777" w:rsidR="00784F13" w:rsidRDefault="00784F13" w:rsidP="00784F13">
      <w:pPr>
        <w:rPr>
          <w:rFonts w:ascii="Arial" w:eastAsia="Times New Roman" w:hAnsi="Arial" w:cs="Arial"/>
          <w:sz w:val="20"/>
          <w:szCs w:val="20"/>
        </w:rPr>
      </w:pPr>
    </w:p>
    <w:p w14:paraId="57603787" w14:textId="77777777" w:rsidR="009B6648" w:rsidRPr="002F64FD" w:rsidRDefault="009B6648" w:rsidP="009B6648">
      <w:pPr>
        <w:rPr>
          <w:rFonts w:ascii="Arial" w:eastAsia="Times New Roman" w:hAnsi="Arial" w:cs="Arial"/>
          <w:sz w:val="20"/>
          <w:szCs w:val="20"/>
        </w:rPr>
      </w:pPr>
      <w:r w:rsidRPr="002F64FD">
        <w:rPr>
          <w:rFonts w:ascii="Arial" w:eastAsia="Times New Roman" w:hAnsi="Arial" w:cs="Arial"/>
          <w:sz w:val="20"/>
          <w:szCs w:val="20"/>
        </w:rPr>
        <w:t>Budovy/stavby</w:t>
      </w:r>
    </w:p>
    <w:p w14:paraId="213F08FE" w14:textId="77777777" w:rsidR="009B6648" w:rsidRPr="002F64FD" w:rsidRDefault="009B6648" w:rsidP="009B6648">
      <w:pPr>
        <w:ind w:right="-433"/>
        <w:rPr>
          <w:rFonts w:ascii="Arial" w:eastAsia="Times New Roman" w:hAnsi="Arial" w:cs="Arial"/>
          <w:sz w:val="20"/>
          <w:szCs w:val="20"/>
        </w:rPr>
      </w:pPr>
      <w:r w:rsidRPr="002F64FD">
        <w:rPr>
          <w:rFonts w:ascii="Arial" w:eastAsia="Times New Roman" w:hAnsi="Arial" w:cs="Arial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14:paraId="0A48AEAD" w14:textId="77777777" w:rsidR="009B6648" w:rsidRPr="002F64FD" w:rsidRDefault="009B6648" w:rsidP="009B6648">
      <w:pPr>
        <w:tabs>
          <w:tab w:val="left" w:pos="1701"/>
          <w:tab w:val="left" w:pos="3969"/>
          <w:tab w:val="left" w:pos="5670"/>
          <w:tab w:val="left" w:pos="7088"/>
          <w:tab w:val="right" w:pos="9639"/>
        </w:tabs>
        <w:rPr>
          <w:rFonts w:ascii="Arial" w:eastAsia="Times New Roman" w:hAnsi="Arial" w:cs="Arial"/>
          <w:sz w:val="20"/>
          <w:szCs w:val="20"/>
        </w:rPr>
      </w:pPr>
      <w:r w:rsidRPr="002F64FD">
        <w:rPr>
          <w:rFonts w:ascii="Arial" w:eastAsia="Times New Roman" w:hAnsi="Arial" w:cs="Arial"/>
          <w:sz w:val="20"/>
          <w:szCs w:val="20"/>
        </w:rPr>
        <w:t>Obec</w:t>
      </w:r>
      <w:r w:rsidRPr="002F64FD">
        <w:rPr>
          <w:rFonts w:ascii="Arial" w:eastAsia="Times New Roman" w:hAnsi="Arial" w:cs="Arial"/>
          <w:sz w:val="20"/>
          <w:szCs w:val="20"/>
        </w:rPr>
        <w:tab/>
        <w:t>Katastrální</w:t>
      </w:r>
      <w:r w:rsidRPr="002F64FD">
        <w:rPr>
          <w:rFonts w:ascii="Arial" w:eastAsia="Times New Roman" w:hAnsi="Arial" w:cs="Arial"/>
          <w:sz w:val="20"/>
          <w:szCs w:val="20"/>
        </w:rPr>
        <w:tab/>
        <w:t>Druh</w:t>
      </w:r>
      <w:r w:rsidRPr="002F64FD">
        <w:rPr>
          <w:rFonts w:ascii="Arial" w:eastAsia="Times New Roman" w:hAnsi="Arial" w:cs="Arial"/>
          <w:sz w:val="20"/>
          <w:szCs w:val="20"/>
        </w:rPr>
        <w:tab/>
        <w:t>Čp./bez čp</w:t>
      </w:r>
      <w:r w:rsidRPr="002F64FD">
        <w:rPr>
          <w:rFonts w:ascii="Arial" w:eastAsia="Times New Roman" w:hAnsi="Arial" w:cs="Arial"/>
          <w:sz w:val="20"/>
          <w:szCs w:val="20"/>
        </w:rPr>
        <w:tab/>
        <w:t>Na pozemku</w:t>
      </w:r>
      <w:r w:rsidRPr="002F64FD">
        <w:rPr>
          <w:rFonts w:ascii="Arial" w:eastAsia="Times New Roman" w:hAnsi="Arial" w:cs="Arial"/>
          <w:sz w:val="20"/>
          <w:szCs w:val="20"/>
        </w:rPr>
        <w:tab/>
        <w:t>LV</w:t>
      </w:r>
    </w:p>
    <w:p w14:paraId="2161D161" w14:textId="77777777" w:rsidR="009B6648" w:rsidRPr="002F64FD" w:rsidRDefault="009B6648" w:rsidP="009B6648">
      <w:pPr>
        <w:tabs>
          <w:tab w:val="left" w:pos="1701"/>
          <w:tab w:val="left" w:pos="3969"/>
          <w:tab w:val="left" w:pos="5670"/>
          <w:tab w:val="left" w:pos="7088"/>
          <w:tab w:val="right" w:pos="9639"/>
        </w:tabs>
        <w:rPr>
          <w:rFonts w:ascii="Arial" w:eastAsia="Times New Roman" w:hAnsi="Arial" w:cs="Arial"/>
          <w:sz w:val="20"/>
          <w:szCs w:val="20"/>
        </w:rPr>
      </w:pPr>
      <w:r w:rsidRPr="002F64FD">
        <w:rPr>
          <w:rFonts w:ascii="Arial" w:eastAsia="Times New Roman" w:hAnsi="Arial" w:cs="Arial"/>
          <w:sz w:val="20"/>
          <w:szCs w:val="20"/>
        </w:rPr>
        <w:tab/>
        <w:t>území</w:t>
      </w:r>
      <w:r w:rsidRPr="002F64FD">
        <w:rPr>
          <w:rFonts w:ascii="Arial" w:eastAsia="Times New Roman" w:hAnsi="Arial" w:cs="Arial"/>
          <w:sz w:val="20"/>
          <w:szCs w:val="20"/>
        </w:rPr>
        <w:tab/>
      </w:r>
      <w:proofErr w:type="spellStart"/>
      <w:proofErr w:type="gramStart"/>
      <w:r w:rsidRPr="002F64FD">
        <w:rPr>
          <w:rFonts w:ascii="Arial" w:eastAsia="Times New Roman" w:hAnsi="Arial" w:cs="Arial"/>
          <w:sz w:val="20"/>
          <w:szCs w:val="20"/>
        </w:rPr>
        <w:t>bud.,stavby</w:t>
      </w:r>
      <w:proofErr w:type="spellEnd"/>
      <w:proofErr w:type="gramEnd"/>
      <w:r w:rsidRPr="002F64FD">
        <w:rPr>
          <w:rFonts w:ascii="Arial" w:eastAsia="Times New Roman" w:hAnsi="Arial" w:cs="Arial"/>
          <w:sz w:val="20"/>
          <w:szCs w:val="20"/>
        </w:rPr>
        <w:tab/>
      </w:r>
      <w:r w:rsidRPr="002F64FD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2F64FD">
        <w:rPr>
          <w:rFonts w:ascii="Arial" w:eastAsia="Times New Roman" w:hAnsi="Arial" w:cs="Arial"/>
          <w:sz w:val="20"/>
          <w:szCs w:val="20"/>
        </w:rPr>
        <w:t>parc.č</w:t>
      </w:r>
      <w:proofErr w:type="spellEnd"/>
      <w:r w:rsidRPr="002F64FD">
        <w:rPr>
          <w:rFonts w:ascii="Arial" w:eastAsia="Times New Roman" w:hAnsi="Arial" w:cs="Arial"/>
          <w:sz w:val="20"/>
          <w:szCs w:val="20"/>
        </w:rPr>
        <w:t>.</w:t>
      </w:r>
      <w:r w:rsidRPr="002F64FD">
        <w:rPr>
          <w:rFonts w:ascii="Arial" w:eastAsia="Times New Roman" w:hAnsi="Arial" w:cs="Arial"/>
          <w:sz w:val="20"/>
          <w:szCs w:val="20"/>
        </w:rPr>
        <w:tab/>
      </w:r>
    </w:p>
    <w:p w14:paraId="40AA485C" w14:textId="77777777" w:rsidR="009B6648" w:rsidRPr="002F64FD" w:rsidRDefault="009B6648" w:rsidP="009B6648">
      <w:pPr>
        <w:ind w:right="-433"/>
        <w:rPr>
          <w:rFonts w:ascii="Arial" w:eastAsia="Times New Roman" w:hAnsi="Arial" w:cs="Arial"/>
          <w:sz w:val="20"/>
          <w:szCs w:val="20"/>
        </w:rPr>
      </w:pPr>
      <w:r w:rsidRPr="002F64FD">
        <w:rPr>
          <w:rFonts w:ascii="Arial" w:eastAsia="Times New Roman" w:hAnsi="Arial" w:cs="Arial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14:paraId="5FA6CE42" w14:textId="77777777" w:rsidR="009B6648" w:rsidRPr="002F64FD" w:rsidRDefault="009B6648" w:rsidP="009B6648">
      <w:pPr>
        <w:tabs>
          <w:tab w:val="left" w:pos="1701"/>
          <w:tab w:val="left" w:pos="3969"/>
          <w:tab w:val="left" w:pos="5670"/>
          <w:tab w:val="left" w:pos="7088"/>
          <w:tab w:val="right" w:pos="9639"/>
        </w:tabs>
        <w:rPr>
          <w:rFonts w:ascii="Arial" w:eastAsia="Times New Roman" w:hAnsi="Arial" w:cs="Arial"/>
          <w:sz w:val="16"/>
          <w:szCs w:val="16"/>
        </w:rPr>
      </w:pPr>
      <w:r w:rsidRPr="002F64FD">
        <w:rPr>
          <w:rFonts w:ascii="Arial" w:eastAsia="Times New Roman" w:hAnsi="Arial" w:cs="Arial"/>
          <w:sz w:val="16"/>
          <w:szCs w:val="16"/>
        </w:rPr>
        <w:t>Dobřichovice</w:t>
      </w:r>
      <w:r w:rsidRPr="002F64FD">
        <w:rPr>
          <w:rFonts w:ascii="Arial" w:eastAsia="Times New Roman" w:hAnsi="Arial" w:cs="Arial"/>
          <w:sz w:val="16"/>
          <w:szCs w:val="16"/>
        </w:rPr>
        <w:tab/>
      </w:r>
      <w:proofErr w:type="spellStart"/>
      <w:r w:rsidRPr="002F64FD">
        <w:rPr>
          <w:rFonts w:ascii="Arial" w:eastAsia="Times New Roman" w:hAnsi="Arial" w:cs="Arial"/>
          <w:sz w:val="16"/>
          <w:szCs w:val="16"/>
        </w:rPr>
        <w:t>Dobřichovice</w:t>
      </w:r>
      <w:proofErr w:type="spellEnd"/>
      <w:r w:rsidRPr="002F64FD">
        <w:rPr>
          <w:rFonts w:ascii="Arial" w:eastAsia="Times New Roman" w:hAnsi="Arial" w:cs="Arial"/>
          <w:sz w:val="16"/>
          <w:szCs w:val="16"/>
        </w:rPr>
        <w:tab/>
        <w:t>Rodinný dům</w:t>
      </w:r>
      <w:r w:rsidRPr="002F64FD">
        <w:rPr>
          <w:rFonts w:ascii="Arial" w:eastAsia="Times New Roman" w:hAnsi="Arial" w:cs="Arial"/>
          <w:sz w:val="16"/>
          <w:szCs w:val="16"/>
        </w:rPr>
        <w:tab/>
        <w:t>303</w:t>
      </w:r>
      <w:r w:rsidRPr="002F64FD">
        <w:rPr>
          <w:rFonts w:ascii="Arial" w:eastAsia="Times New Roman" w:hAnsi="Arial" w:cs="Arial"/>
          <w:sz w:val="16"/>
          <w:szCs w:val="16"/>
        </w:rPr>
        <w:tab/>
        <w:t>1386</w:t>
      </w:r>
      <w:r w:rsidRPr="002F64FD"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>1618</w:t>
      </w:r>
    </w:p>
    <w:p w14:paraId="1D4395D7" w14:textId="77777777" w:rsidR="009B6648" w:rsidRPr="002F64FD" w:rsidRDefault="009B6648" w:rsidP="009B6648">
      <w:pPr>
        <w:ind w:right="-433"/>
        <w:rPr>
          <w:rFonts w:ascii="Arial" w:eastAsia="Times New Roman" w:hAnsi="Arial" w:cs="Arial"/>
          <w:sz w:val="20"/>
          <w:szCs w:val="20"/>
        </w:rPr>
      </w:pPr>
      <w:r w:rsidRPr="002F64FD">
        <w:rPr>
          <w:rFonts w:ascii="Arial" w:eastAsia="Times New Roman" w:hAnsi="Arial" w:cs="Arial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14:paraId="44D8271B" w14:textId="77777777" w:rsidR="009B6648" w:rsidRPr="002F64FD" w:rsidRDefault="009B6648" w:rsidP="009B6648">
      <w:pPr>
        <w:tabs>
          <w:tab w:val="left" w:pos="708"/>
          <w:tab w:val="left" w:pos="3402"/>
          <w:tab w:val="left" w:pos="6237"/>
        </w:tabs>
        <w:suppressAutoHyphens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</w:pPr>
      <w:r w:rsidRPr="002F64FD">
        <w:rPr>
          <w:rFonts w:ascii="Arial" w:eastAsia="Times New Roman" w:hAnsi="Arial" w:cs="Arial"/>
          <w:sz w:val="20"/>
          <w:szCs w:val="20"/>
          <w:lang w:eastAsia="ar-SA"/>
        </w:rPr>
        <w:t>zapsan</w:t>
      </w:r>
      <w:r>
        <w:rPr>
          <w:rFonts w:ascii="Arial" w:eastAsia="Times New Roman" w:hAnsi="Arial" w:cs="Arial"/>
          <w:sz w:val="20"/>
          <w:szCs w:val="20"/>
          <w:lang w:eastAsia="ar-SA"/>
        </w:rPr>
        <w:t>á</w:t>
      </w:r>
      <w:r w:rsidRPr="002F64FD">
        <w:rPr>
          <w:rFonts w:ascii="Arial" w:eastAsia="Times New Roman" w:hAnsi="Arial" w:cs="Arial"/>
          <w:sz w:val="20"/>
          <w:szCs w:val="20"/>
          <w:lang w:eastAsia="ar-SA"/>
        </w:rPr>
        <w:t xml:space="preserve"> na LV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10002 </w:t>
      </w:r>
      <w:r w:rsidRPr="002F64FD">
        <w:rPr>
          <w:rFonts w:ascii="Arial" w:eastAsia="Times New Roman" w:hAnsi="Arial" w:cs="Arial"/>
          <w:sz w:val="20"/>
          <w:szCs w:val="20"/>
          <w:lang w:eastAsia="ar-SA"/>
        </w:rPr>
        <w:t>u Katastrálního úřadu pro Středočeský kraj, Katastrální pracoviště Praha–západ</w:t>
      </w:r>
    </w:p>
    <w:p w14:paraId="4B20CA75" w14:textId="77777777" w:rsidR="00310477" w:rsidRPr="00310477" w:rsidRDefault="00310477" w:rsidP="00310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1EF25E5E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(dále jen ”převáděný majetek”)</w:t>
      </w:r>
    </w:p>
    <w:p w14:paraId="531B0564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4EAAA93A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firstLine="708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042AFAC7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ar-SA"/>
        </w:rPr>
      </w:pPr>
    </w:p>
    <w:p w14:paraId="7FE35C8F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b/>
          <w:bCs/>
          <w:color w:val="auto"/>
          <w:sz w:val="20"/>
          <w:szCs w:val="20"/>
          <w:bdr w:val="none" w:sz="0" w:space="0" w:color="auto"/>
          <w:lang w:eastAsia="ar-SA"/>
        </w:rPr>
        <w:t>II.</w:t>
      </w:r>
    </w:p>
    <w:p w14:paraId="5062E9F6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1. Prodávající převádí touto smlouvou kupujícímu vlastnické právo k převáděnému majetku se všemi součástmi a s příslušenstvím, právy a povinnostmi […….........................</w:t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u w:val="single"/>
          <w:bdr w:val="none" w:sz="0" w:space="0" w:color="auto"/>
          <w:lang w:eastAsia="ar-SA"/>
        </w:rPr>
        <w:t>- vyjmenovat příslušenství, tak jak je popsáno v příslušném znaleckém posudku č.   ze dne ……..vyhotoveného znalcem ………………… popř. specifikovat součásti nemovitosti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…………….], a to za kupní cenu, stanovenou v Čl. II. odst. 2. této smlouvy. Kupující toto právo za kupní cenu uvedenou v Čl. II. odst. 2. této smlouvy přijímá. </w:t>
      </w:r>
    </w:p>
    <w:p w14:paraId="7DB660B3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58A8A72A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2. Kupní cena za převáděný majetek, ve smyslu odst. 1. tohoto článku, činí ……………….,-- Kč (slovy: ………………………………. korun českých). </w:t>
      </w:r>
    </w:p>
    <w:p w14:paraId="5921E513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045DFC8C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24AE36E4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  <w:r w:rsidRPr="00310477">
        <w:rPr>
          <w:rFonts w:ascii="Arial" w:eastAsia="Times New Roman" w:hAnsi="Arial" w:cs="Arial"/>
          <w:b/>
          <w:bCs/>
          <w:color w:val="auto"/>
          <w:sz w:val="20"/>
          <w:szCs w:val="20"/>
          <w:bdr w:val="none" w:sz="0" w:space="0" w:color="auto"/>
          <w:lang w:eastAsia="ar-SA"/>
        </w:rPr>
        <w:t>III.</w:t>
      </w:r>
    </w:p>
    <w:p w14:paraId="4A7C8CDD" w14:textId="46E33EAF" w:rsidR="00FD7AD1" w:rsidRPr="00310477" w:rsidRDefault="00B41899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b/>
          <w:i/>
          <w:color w:val="auto"/>
          <w:sz w:val="20"/>
          <w:szCs w:val="20"/>
          <w:u w:val="single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K</w:t>
      </w:r>
      <w:r w:rsidR="00FD7AD1"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upní cenu dle Čl. II. odst. 2., 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uhradil kupující </w:t>
      </w:r>
      <w:r w:rsidR="00FD7AD1"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na účet prodávajícího, vedený u České národní banky se sídlem v Praze, číslo účtu …………….., variabilní symbol …………….</w:t>
      </w:r>
      <w:r w:rsidR="00500DC2"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v plné výši před podpisem této smlouvy</w:t>
      </w:r>
      <w:r w:rsidR="00FD7AD1"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.</w:t>
      </w:r>
    </w:p>
    <w:p w14:paraId="2734D16E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</w:p>
    <w:p w14:paraId="00E3D5F0" w14:textId="77777777" w:rsidR="00FD7AD1" w:rsidRPr="00310477" w:rsidRDefault="00FD7AD1" w:rsidP="00FD7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49026FCF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bdr w:val="none" w:sz="0" w:space="0" w:color="auto"/>
          <w:lang w:eastAsia="ar-SA"/>
        </w:rPr>
      </w:pPr>
    </w:p>
    <w:p w14:paraId="7D88267F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b/>
          <w:bCs/>
          <w:color w:val="auto"/>
          <w:sz w:val="20"/>
          <w:szCs w:val="20"/>
          <w:bdr w:val="none" w:sz="0" w:space="0" w:color="auto"/>
          <w:lang w:eastAsia="ar-SA"/>
        </w:rPr>
        <w:t>IV.</w:t>
      </w:r>
    </w:p>
    <w:p w14:paraId="6B39CF38" w14:textId="246D9294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1. Obě smluvní strany shodně prohlašují, že jim nejsou známy žádné skutečnosti, které by uzavření smlouvy bránily. Kupující bere (berou) na vědomí skutečnost, že prodávající nezajišťuje zpřístupnění </w:t>
      </w:r>
      <w:r w:rsidR="00784F1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převáděného majetku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.</w:t>
      </w:r>
    </w:p>
    <w:p w14:paraId="6563FD92" w14:textId="77777777" w:rsidR="00784F13" w:rsidRDefault="00784F13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084D0339" w14:textId="50B90790" w:rsidR="00F43FC2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2. P</w:t>
      </w:r>
      <w:r w:rsidR="00784F1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řeváděný majetek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není zatížen užívacími právy třetích osob.</w:t>
      </w:r>
    </w:p>
    <w:p w14:paraId="51985F0B" w14:textId="77777777" w:rsidR="00784F13" w:rsidRDefault="00784F13" w:rsidP="00784F13">
      <w:p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5953BD1" w14:textId="5E8D8E0A" w:rsidR="00784F13" w:rsidRPr="00650BC6" w:rsidRDefault="00784F13" w:rsidP="00784F13">
      <w:pPr>
        <w:suppressAutoHyphens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Pr="00650BC6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Pr="00650BC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Kupující bere na vědomí, že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na předmětu prodeje</w:t>
      </w:r>
      <w:r w:rsidRPr="00650BC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vázne předkupní právo vlastní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k</w:t>
      </w:r>
      <w:r w:rsidR="009B6648">
        <w:rPr>
          <w:rFonts w:ascii="Arial" w:eastAsia="Times New Roman" w:hAnsi="Arial" w:cs="Arial"/>
          <w:bCs/>
          <w:sz w:val="20"/>
          <w:szCs w:val="20"/>
          <w:lang w:eastAsia="ar-SA"/>
        </w:rPr>
        <w:t>a</w:t>
      </w:r>
      <w:r w:rsidRPr="00650BC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pozemk</w:t>
      </w:r>
      <w:r w:rsidR="009B6648">
        <w:rPr>
          <w:rFonts w:ascii="Arial" w:eastAsia="Times New Roman" w:hAnsi="Arial" w:cs="Arial"/>
          <w:bCs/>
          <w:sz w:val="20"/>
          <w:szCs w:val="20"/>
          <w:lang w:eastAsia="ar-SA"/>
        </w:rPr>
        <w:t>u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ar-SA"/>
        </w:rPr>
        <w:t>p.č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st. </w:t>
      </w:r>
      <w:r w:rsidR="009B6648">
        <w:rPr>
          <w:rFonts w:ascii="Arial" w:eastAsia="Times New Roman" w:hAnsi="Arial" w:cs="Arial"/>
          <w:bCs/>
          <w:sz w:val="20"/>
          <w:szCs w:val="20"/>
          <w:lang w:eastAsia="ar-SA"/>
        </w:rPr>
        <w:t>1386 v </w:t>
      </w:r>
      <w:proofErr w:type="spellStart"/>
      <w:r w:rsidR="009B6648">
        <w:rPr>
          <w:rFonts w:ascii="Arial" w:eastAsia="Times New Roman" w:hAnsi="Arial" w:cs="Arial"/>
          <w:bCs/>
          <w:sz w:val="20"/>
          <w:szCs w:val="20"/>
          <w:lang w:eastAsia="ar-SA"/>
        </w:rPr>
        <w:t>k.ú</w:t>
      </w:r>
      <w:proofErr w:type="spellEnd"/>
      <w:r w:rsidR="009B6648">
        <w:rPr>
          <w:rFonts w:ascii="Arial" w:eastAsia="Times New Roman" w:hAnsi="Arial" w:cs="Arial"/>
          <w:bCs/>
          <w:sz w:val="20"/>
          <w:szCs w:val="20"/>
          <w:lang w:eastAsia="ar-SA"/>
        </w:rPr>
        <w:t>. Dobřichovice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  <w:r w:rsidRPr="00650BC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Smlouva se ve smyslu </w:t>
      </w:r>
      <w:proofErr w:type="spellStart"/>
      <w:r w:rsidRPr="00650BC6">
        <w:rPr>
          <w:rFonts w:ascii="Arial" w:eastAsia="Times New Roman" w:hAnsi="Arial" w:cs="Arial"/>
          <w:bCs/>
          <w:sz w:val="20"/>
          <w:szCs w:val="20"/>
          <w:lang w:eastAsia="ar-SA"/>
        </w:rPr>
        <w:t>ust</w:t>
      </w:r>
      <w:proofErr w:type="spellEnd"/>
      <w:r w:rsidRPr="00650BC6">
        <w:rPr>
          <w:rFonts w:ascii="Arial" w:eastAsia="Times New Roman" w:hAnsi="Arial" w:cs="Arial"/>
          <w:bCs/>
          <w:sz w:val="20"/>
          <w:szCs w:val="20"/>
          <w:lang w:eastAsia="ar-SA"/>
        </w:rPr>
        <w:t>. § 2145 občanského zákoníku uzavírá s rozvazovací podmínkou uplatnění předkupního práva.</w:t>
      </w:r>
    </w:p>
    <w:p w14:paraId="08EF762C" w14:textId="31713972" w:rsidR="00784F13" w:rsidRDefault="00784F13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0E717BD4" w14:textId="176EA60B" w:rsidR="00344098" w:rsidRDefault="00344098" w:rsidP="00344098">
      <w:pP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  <w:t>4</w:t>
      </w: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  <w:t>. Kupující se dále v souladu s ustanovením § 1916 odst. 2 zákona č. 89/2012 Sb. vzdává svého práva z vadného plnění a zavazuje se, že nebude po prodávajícím uplatňovat jakákoliv práva z vad převáděného majetku; ustanovení § 2002 zákona č. 89/2012 Sb. tímto není dotčeno.</w:t>
      </w:r>
    </w:p>
    <w:p w14:paraId="5FB59172" w14:textId="77777777" w:rsidR="00344098" w:rsidRPr="00310477" w:rsidRDefault="00344098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0D81532A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1854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7186F622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ar-SA"/>
        </w:rPr>
        <w:t>V.</w:t>
      </w:r>
    </w:p>
    <w:p w14:paraId="6F8F6621" w14:textId="3B2C2AAA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1. Kupující </w:t>
      </w:r>
      <w:r w:rsidR="00D3737B"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výslovně 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prohlašuje, že je mu současný stav převáděného majetku dobře znám</w:t>
      </w:r>
      <w:r w:rsidR="00D3737B"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a v takovém stavu jej kupuje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. Kupující rovněž prohlašuje, že nemá žádné dluhy vůči státu</w:t>
      </w:r>
      <w:r w:rsidR="00B41899"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.</w:t>
      </w:r>
      <w:r w:rsidR="00B41899" w:rsidRPr="00310477" w:rsidDel="00B4189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</w:p>
    <w:p w14:paraId="1094EECC" w14:textId="77777777" w:rsidR="00D3737B" w:rsidRPr="00310477" w:rsidRDefault="00D3737B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26A17535" w14:textId="286D9FB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2. Kupující je povinen bezodkladně písemně oznámit prodávajícímu veškeré skutečnosti, které mají nebo by mohly mít vliv na převod vlastnického práva k převáděnému majetku podle této smlouvy</w:t>
      </w:r>
      <w:r w:rsidR="00500DC2"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.</w:t>
      </w:r>
      <w:r w:rsidR="00500DC2" w:rsidRPr="00310477" w:rsidDel="00500DC2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</w:p>
    <w:p w14:paraId="1B1A3B03" w14:textId="03BF86D0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</w:p>
    <w:p w14:paraId="3D0F0A2F" w14:textId="77777777" w:rsidR="00D3737B" w:rsidRPr="00310477" w:rsidRDefault="00D3737B" w:rsidP="00D373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iCs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Cs/>
          <w:color w:val="auto"/>
          <w:sz w:val="20"/>
          <w:szCs w:val="20"/>
          <w:bdr w:val="none" w:sz="0" w:space="0" w:color="auto"/>
          <w:lang w:eastAsia="ar-SA"/>
        </w:rPr>
        <w:t xml:space="preserve">3. </w:t>
      </w:r>
      <w:r w:rsidRPr="00310477">
        <w:rPr>
          <w:rFonts w:ascii="Arial" w:eastAsia="Times New Roman" w:hAnsi="Arial" w:cs="Arial"/>
          <w:iCs/>
          <w:color w:val="auto"/>
          <w:sz w:val="20"/>
          <w:szCs w:val="20"/>
          <w:bdr w:val="none" w:sz="0" w:space="0" w:color="auto"/>
          <w:lang w:eastAsia="ar-SA"/>
        </w:rPr>
        <w:tab/>
        <w:t>Prodávající je povinen předat kupujícímu a ten je povinen převzít majetek nejpozději do 30 dnů od účinnosti smlouvy. O předání a převzetí bude sepsán „Zápis o předání a převzetí věcí zahrnutých do majetku”, ve kterém bude uveden skutečný stav těchto věcí se všemi případnými právními vadami a břemeny zatěžujícími tyto věci s tím, že je kupující spolu s nimi přebírá a je s nimi takto srozuměn. Zápis o předání a převzetí majetku stvrdí podpisem obě smluvní strany.</w:t>
      </w:r>
    </w:p>
    <w:p w14:paraId="0506886A" w14:textId="77777777" w:rsidR="00D3737B" w:rsidRPr="00310477" w:rsidRDefault="00D3737B" w:rsidP="00D373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iCs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Cs/>
          <w:color w:val="auto"/>
          <w:sz w:val="20"/>
          <w:szCs w:val="20"/>
          <w:bdr w:val="none" w:sz="0" w:space="0" w:color="auto"/>
          <w:lang w:eastAsia="ar-SA"/>
        </w:rPr>
        <w:t>4.</w:t>
      </w:r>
      <w:r w:rsidRPr="00310477">
        <w:rPr>
          <w:rFonts w:ascii="Arial" w:eastAsia="Times New Roman" w:hAnsi="Arial" w:cs="Arial"/>
          <w:iCs/>
          <w:color w:val="auto"/>
          <w:sz w:val="20"/>
          <w:szCs w:val="20"/>
          <w:bdr w:val="none" w:sz="0" w:space="0" w:color="auto"/>
          <w:lang w:eastAsia="ar-SA"/>
        </w:rPr>
        <w:tab/>
        <w:t xml:space="preserve">Předávání majetku se uskuteční na základě výzvy prodávajícího, ve které bude uvedeno datum a čas zahájení přejímky majetku. Pokud kupující nezahájí přebírání, nebo v již zahájeném přebírání majetku nepokračuje, případně nepodepíše ”Zápis o předání a převzetí věcí zahrnutých do majetku“, je povinen zaplatit prodávajícímu smluvní pokutu ve výši 0,05 % z kupní ceny za každý započatý den, po který bude porušení této povinnosti trvat. </w:t>
      </w:r>
    </w:p>
    <w:p w14:paraId="66AC0E17" w14:textId="77777777" w:rsidR="00D3737B" w:rsidRPr="00310477" w:rsidRDefault="00D3737B" w:rsidP="00D373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iCs/>
          <w:color w:val="auto"/>
          <w:sz w:val="20"/>
          <w:szCs w:val="20"/>
          <w:bdr w:val="none" w:sz="0" w:space="0" w:color="auto"/>
          <w:lang w:eastAsia="ar-SA"/>
        </w:rPr>
      </w:pPr>
    </w:p>
    <w:p w14:paraId="65A38C70" w14:textId="71A58269" w:rsidR="00D3737B" w:rsidRPr="00310477" w:rsidRDefault="00D3737B" w:rsidP="00D373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iCs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Cs/>
          <w:color w:val="auto"/>
          <w:sz w:val="20"/>
          <w:szCs w:val="20"/>
          <w:bdr w:val="none" w:sz="0" w:space="0" w:color="auto"/>
          <w:lang w:eastAsia="ar-SA"/>
        </w:rPr>
        <w:t>5.</w:t>
      </w:r>
      <w:r w:rsidRPr="00310477">
        <w:rPr>
          <w:rFonts w:ascii="Arial" w:eastAsia="Times New Roman" w:hAnsi="Arial" w:cs="Arial"/>
          <w:iCs/>
          <w:color w:val="auto"/>
          <w:sz w:val="20"/>
          <w:szCs w:val="20"/>
          <w:bdr w:val="none" w:sz="0" w:space="0" w:color="auto"/>
          <w:lang w:eastAsia="ar-SA"/>
        </w:rPr>
        <w:tab/>
        <w:t>Jakékoliv porušení povinností stanovených tímto článkem kupujícím se považuje za porušení smlouvy, které zakládá právo prodávajícího od smlouvy odstoupit.</w:t>
      </w:r>
    </w:p>
    <w:p w14:paraId="5856A3E0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</w:p>
    <w:p w14:paraId="0ED9B4A6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ar-SA"/>
        </w:rPr>
        <w:t>VI.</w:t>
      </w:r>
    </w:p>
    <w:p w14:paraId="50F409D6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1. Kupující je oprávněn odstoupit od této kupní smlouvy pouze v souladu s ustanovením § 2001 a násl. zákona č. 89/2012 Sb. </w:t>
      </w:r>
    </w:p>
    <w:p w14:paraId="3D2A4629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ind w:firstLine="426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19D2708F" w14:textId="36A065BC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2. </w:t>
      </w:r>
      <w:r w:rsidR="00500DC2"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P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rodávající </w:t>
      </w:r>
      <w:r w:rsidR="00500DC2"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má 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právo v souladu s ustanovením § 1977 zákona č. 89/2012 Sb. od smlouvy odstoupit, pokud to kupujícímu oznámí bez zbytečného odkladu</w:t>
      </w:r>
      <w:r w:rsidR="00500DC2"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.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</w:p>
    <w:p w14:paraId="3934D360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3A9DD0E8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5364359D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ar-SA"/>
        </w:rPr>
        <w:t>VII.</w:t>
      </w:r>
    </w:p>
    <w:p w14:paraId="46146B2B" w14:textId="77777777" w:rsidR="00D3737B" w:rsidRPr="00310477" w:rsidRDefault="00D3737B" w:rsidP="00D373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bookmarkStart w:id="0" w:name="_Hlk108178720"/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1. Odstoupením od smlouvy prodávajícím zároveň vznikne prodávajícímu právo na úhradu </w:t>
      </w:r>
      <w:bookmarkStart w:id="1" w:name="_Hlk97806071"/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smluvní pokuty uvedené v čl. V., odst. 4. této smlouvy, vznikla-li. </w:t>
      </w:r>
    </w:p>
    <w:bookmarkEnd w:id="1"/>
    <w:p w14:paraId="186030D5" w14:textId="77777777" w:rsidR="00D3737B" w:rsidRPr="00310477" w:rsidRDefault="00D3737B" w:rsidP="00D373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3D3E178C" w14:textId="77777777" w:rsidR="00D3737B" w:rsidRPr="00310477" w:rsidRDefault="00D3737B" w:rsidP="00D373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2. Odstoupení od smlouvy musí být v písemné formě a nabývá účinnosti dnem doručení druhé straně. Odstoupením se závazky z této smlouvy ruší od počátku a smluvní strany si vrátí vše, co si splnily, kromě smluvní pokuty uvedené v čl. V., odst. 4. této smlouvy, vznikla-li. </w:t>
      </w:r>
    </w:p>
    <w:p w14:paraId="121A2A3B" w14:textId="77777777" w:rsidR="00D3737B" w:rsidRPr="00310477" w:rsidRDefault="00D3737B" w:rsidP="00D373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</w:p>
    <w:p w14:paraId="69BA234B" w14:textId="13223D8C" w:rsidR="00D3737B" w:rsidRPr="00310477" w:rsidRDefault="00D3737B" w:rsidP="00D373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3. Pokud dojde k odstoupení od smlouvy, má prodávající povinnost do 30 dnů od účinků odstoupení vrátit na účet kupujícího kupní cenu sníženou o smluvní pokutu uvedenou v čl. V., odst. 4. této smlouvy, vznikla-li.</w:t>
      </w:r>
      <w:bookmarkEnd w:id="0"/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</w:p>
    <w:p w14:paraId="51998014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695AECB0" w14:textId="77777777" w:rsidR="00344098" w:rsidRDefault="00344098" w:rsidP="00344098">
      <w:pPr>
        <w:suppressAutoHyphens/>
        <w:jc w:val="center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 w:frame="1"/>
          <w:lang w:eastAsia="ar-SA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 w:frame="1"/>
          <w:lang w:eastAsia="ar-SA"/>
        </w:rPr>
        <w:t>VIII.</w:t>
      </w:r>
    </w:p>
    <w:p w14:paraId="60370429" w14:textId="77777777" w:rsidR="00344098" w:rsidRDefault="00344098" w:rsidP="00344098">
      <w:pP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  <w:t xml:space="preserve">1. Vlastnické právo k převáděnému majetku nabývá kupující zápisem do katastru nemovitostí. Právní účinky zápisu nastanou ke dni, kdy byl návrh doručen katastrálnímu úřadu. Tímto dnem na kupujícího přecházejí veškerá práva a povinnosti spojené s vlastnictvím a užíváním nemovitých věcí. </w:t>
      </w:r>
    </w:p>
    <w:p w14:paraId="39A78C23" w14:textId="77777777" w:rsidR="00344098" w:rsidRDefault="00344098" w:rsidP="00344098">
      <w:pPr>
        <w:tabs>
          <w:tab w:val="left" w:pos="709"/>
        </w:tabs>
        <w:suppressAutoHyphens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 w:frame="1"/>
          <w:lang w:eastAsia="ar-SA"/>
        </w:rPr>
      </w:pPr>
    </w:p>
    <w:p w14:paraId="6BB7DC20" w14:textId="77777777" w:rsidR="00344098" w:rsidRDefault="00344098" w:rsidP="00344098">
      <w:pPr>
        <w:tabs>
          <w:tab w:val="left" w:pos="709"/>
        </w:tabs>
        <w:suppressAutoHyphens/>
        <w:jc w:val="both"/>
        <w:rPr>
          <w:rFonts w:ascii="Arial" w:eastAsia="Times New Roman" w:hAnsi="Arial" w:cs="Arial"/>
          <w:b/>
          <w:i/>
          <w:color w:val="auto"/>
          <w:sz w:val="20"/>
          <w:szCs w:val="20"/>
          <w:bdr w:val="none" w:sz="0" w:space="0" w:color="auto" w:frame="1"/>
          <w:lang w:eastAsia="ar-SA"/>
        </w:rPr>
      </w:pPr>
      <w:r>
        <w:rPr>
          <w:rFonts w:ascii="Arial" w:eastAsia="Times New Roman" w:hAnsi="Arial" w:cs="Arial"/>
          <w:b/>
          <w:i/>
          <w:color w:val="auto"/>
          <w:sz w:val="20"/>
          <w:szCs w:val="20"/>
          <w:bdr w:val="none" w:sz="0" w:space="0" w:color="auto" w:frame="1"/>
          <w:lang w:eastAsia="ar-SA"/>
        </w:rPr>
        <w:t xml:space="preserve">Alternativa pro smlouvy neuveřejňované v </w:t>
      </w:r>
      <w:r>
        <w:rPr>
          <w:rFonts w:ascii="Arial" w:eastAsia="Times New Roman" w:hAnsi="Arial" w:cs="Arial"/>
          <w:b/>
          <w:i/>
          <w:caps/>
          <w:color w:val="auto"/>
          <w:sz w:val="20"/>
          <w:szCs w:val="20"/>
          <w:bdr w:val="none" w:sz="0" w:space="0" w:color="auto" w:frame="1"/>
          <w:lang w:eastAsia="ar-SA"/>
        </w:rPr>
        <w:t>registru smluv</w:t>
      </w:r>
    </w:p>
    <w:p w14:paraId="0784A76C" w14:textId="77777777" w:rsidR="00344098" w:rsidRDefault="00344098" w:rsidP="00344098">
      <w:pPr>
        <w:tabs>
          <w:tab w:val="left" w:pos="709"/>
        </w:tabs>
        <w:suppressAutoHyphens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 w:frame="1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  <w:t xml:space="preserve">2. Návrh na zápis vkladu vlastnického práva do katastru nemovitostí podají prodávající a kupující společně prostřednictvím prodávajícího, a to:  </w:t>
      </w:r>
    </w:p>
    <w:p w14:paraId="07178E03" w14:textId="77777777" w:rsidR="00344098" w:rsidRDefault="00344098" w:rsidP="00344098">
      <w:pP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</w:pPr>
      <w:r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 w:frame="1"/>
          <w:lang w:eastAsia="ar-SA"/>
        </w:rPr>
        <w:t>Alternativa pro případy, kdy není nutná schvalovací doložka</w:t>
      </w: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  <w:t xml:space="preserve"> do 30 dnů od podpisu této smlouvy. Správní poplatky spojené s touto smlouvou nese kupující.</w:t>
      </w:r>
    </w:p>
    <w:p w14:paraId="2DAFD046" w14:textId="77777777" w:rsidR="00344098" w:rsidRDefault="00344098" w:rsidP="00344098">
      <w:pP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</w:pPr>
      <w:r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 w:frame="1"/>
          <w:lang w:eastAsia="ar-SA"/>
        </w:rPr>
        <w:t xml:space="preserve">Alternativa pro případy, kdy je nutná schvalovací doložka </w:t>
      </w: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  <w:t>do 60 dnů ode dne udělení schvalovací doložky příslušným ministerstvem. Správní poplatky spojené s touto smlouvou nese kupující.</w:t>
      </w:r>
    </w:p>
    <w:p w14:paraId="4CD5D656" w14:textId="77777777" w:rsidR="00344098" w:rsidRDefault="00344098" w:rsidP="00344098">
      <w:pPr>
        <w:tabs>
          <w:tab w:val="left" w:pos="709"/>
        </w:tabs>
        <w:suppressAutoHyphens/>
        <w:jc w:val="both"/>
        <w:rPr>
          <w:rFonts w:ascii="Arial" w:eastAsia="Times New Roman" w:hAnsi="Arial" w:cs="Arial"/>
          <w:b/>
          <w:i/>
          <w:color w:val="auto"/>
          <w:sz w:val="20"/>
          <w:szCs w:val="20"/>
          <w:bdr w:val="none" w:sz="0" w:space="0" w:color="auto" w:frame="1"/>
          <w:lang w:eastAsia="ar-SA"/>
        </w:rPr>
      </w:pPr>
      <w:r>
        <w:rPr>
          <w:rFonts w:ascii="Arial" w:eastAsia="Times New Roman" w:hAnsi="Arial" w:cs="Arial"/>
          <w:b/>
          <w:i/>
          <w:color w:val="auto"/>
          <w:sz w:val="20"/>
          <w:szCs w:val="20"/>
          <w:bdr w:val="none" w:sz="0" w:space="0" w:color="auto" w:frame="1"/>
          <w:lang w:eastAsia="ar-SA"/>
        </w:rPr>
        <w:t>Alternativa pro smlouvy uveřejňované v REGISTRU SMLUV</w:t>
      </w:r>
    </w:p>
    <w:p w14:paraId="428C70F7" w14:textId="77777777" w:rsidR="00344098" w:rsidRDefault="00344098" w:rsidP="00344098">
      <w:pP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</w:pPr>
      <w:r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 w:frame="1"/>
          <w:lang w:eastAsia="ar-SA"/>
        </w:rPr>
        <w:t xml:space="preserve">Alternativa pro případy, kdy není nutná schvalovací doložka </w:t>
      </w:r>
    </w:p>
    <w:p w14:paraId="20D697C3" w14:textId="77777777" w:rsidR="00344098" w:rsidRDefault="00344098" w:rsidP="00344098">
      <w:pPr>
        <w:tabs>
          <w:tab w:val="left" w:pos="709"/>
        </w:tabs>
        <w:suppressAutoHyphens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 w:frame="1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  <w:t xml:space="preserve">2. Smluvní strany se dohodly, že návrh na zápis vlastnického práva k majetku uvedenému v čl. I. této smlouvy </w:t>
      </w:r>
      <w:bookmarkStart w:id="2" w:name="_Hlk150847392"/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  <w:t>podají u příslušného katastrálního úřadu společně prostřednictvím prodávajícího</w:t>
      </w:r>
      <w:bookmarkEnd w:id="2"/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  <w:t>, a to do 30 dnů od uveřejnění této smlouvy v registru smluv dle zákona č. 340/2015 Sb., o zvláštních podmínkách účinnosti některých smluv, uveřejňování těchto smluv a o registru smluv. Správní poplatky spojené s touto smlouvou nese kupující.</w:t>
      </w:r>
    </w:p>
    <w:p w14:paraId="6388DA1F" w14:textId="77777777" w:rsidR="00344098" w:rsidRDefault="00344098" w:rsidP="00344098">
      <w:pP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</w:pPr>
      <w:r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 w:frame="1"/>
          <w:lang w:eastAsia="ar-SA"/>
        </w:rPr>
        <w:t xml:space="preserve">Alternativa pro případy, kdy je nutná schvalovací doložka </w:t>
      </w: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  <w:t xml:space="preserve"> </w:t>
      </w:r>
    </w:p>
    <w:p w14:paraId="1424BFA4" w14:textId="77777777" w:rsidR="00344098" w:rsidRDefault="00344098" w:rsidP="00344098">
      <w:pPr>
        <w:pStyle w:val="Odstavecseseznamem"/>
        <w:tabs>
          <w:tab w:val="left" w:pos="709"/>
        </w:tabs>
        <w:suppressAutoHyphens/>
        <w:ind w:left="0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  <w:t xml:space="preserve">2.Smluvní strany se dohodly, že návrh na zápis vlastnického práva k majetku uvedenému v čl. I. této smlouvy podají u příslušného katastrálního úřadu společně prostřednictvím prodávajícího po uveřejnění této smlouvy v registru smluv dle zákona č. 340/2015 Sb., o zvláštních podmínkách účinnosti některých smluv, uveřejňování </w:t>
      </w: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  <w:lastRenderedPageBreak/>
        <w:t>těchto smluv a o registru smluv, a to do 60 dnů ode dne udělení schvalovací doložky příslušným ministerstvem. Správní poplatky spojené s touto smlouvou nese kupující.</w:t>
      </w:r>
    </w:p>
    <w:p w14:paraId="60D8AB07" w14:textId="77777777" w:rsidR="00344098" w:rsidRDefault="00344098" w:rsidP="00344098">
      <w:pPr>
        <w:pStyle w:val="Odstavecseseznamem"/>
        <w:tabs>
          <w:tab w:val="left" w:pos="709"/>
        </w:tabs>
        <w:suppressAutoHyphens/>
        <w:ind w:left="0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</w:pPr>
    </w:p>
    <w:p w14:paraId="73260B13" w14:textId="77777777" w:rsidR="00344098" w:rsidRDefault="00344098" w:rsidP="00344098">
      <w:pP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  <w:t>3. Pokud by příslušným katastrálním úřadem byl návrh na zápis vkladu vlastnického práva k převáděnému majetku dle této smlouvy pro kupujícího pravomocně zamítnut, účastníci této smlouvy se zavazují k součinnosti směřující k naplnění vůle obou smluvních stran.</w:t>
      </w:r>
    </w:p>
    <w:p w14:paraId="1583C873" w14:textId="77777777" w:rsidR="00344098" w:rsidRDefault="00344098" w:rsidP="00344098">
      <w:pP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</w:pPr>
    </w:p>
    <w:p w14:paraId="7BAD90A8" w14:textId="77777777" w:rsidR="00344098" w:rsidRDefault="00344098" w:rsidP="00344098">
      <w:pP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  <w:t xml:space="preserve">4. Pro případ, že vklad vlastnického práva k převáděnému majetku podle této smlouvy pro kupujícího nebude příslušným katastrálním úřadem ani po součinnosti stran podle odstavce 3 povolen, smluvní strany si sjednávají rozvazovací podmínku tak, že se tato kupní smlouva </w:t>
      </w:r>
      <w:proofErr w:type="gramStart"/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  <w:t>ruší</w:t>
      </w:r>
      <w:proofErr w:type="gramEnd"/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  <w:lang w:eastAsia="ar-SA"/>
        </w:rPr>
        <w:t xml:space="preserve"> od počátku. Prodávající se zavazuje písemně oznámit kupujícímu naplnění této rozvazovací podmínky této kupní smlouvy bezodkladně po jejím vzniku. Kupní cena bude kupujícímu vrácena do 30 dnů od naplnění rozvazovací podmínky.</w:t>
      </w:r>
    </w:p>
    <w:p w14:paraId="586D37F9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71092418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06BAA85B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ar-SA"/>
        </w:rPr>
        <w:t>IX.</w:t>
      </w:r>
    </w:p>
    <w:p w14:paraId="41D95372" w14:textId="77777777" w:rsidR="007B7994" w:rsidRPr="00310477" w:rsidRDefault="007B7994" w:rsidP="007B7994">
      <w:pPr>
        <w:jc w:val="both"/>
        <w:rPr>
          <w:rFonts w:ascii="Arial" w:hAnsi="Arial" w:cs="Arial"/>
          <w:b/>
          <w:i/>
          <w:color w:val="auto"/>
          <w:sz w:val="20"/>
          <w:szCs w:val="20"/>
        </w:rPr>
      </w:pPr>
      <w:bookmarkStart w:id="3" w:name="_Hlk108178960"/>
      <w:r w:rsidRPr="00310477">
        <w:rPr>
          <w:rFonts w:ascii="Arial" w:hAnsi="Arial" w:cs="Arial"/>
          <w:b/>
          <w:i/>
          <w:color w:val="auto"/>
          <w:sz w:val="20"/>
          <w:szCs w:val="20"/>
        </w:rPr>
        <w:t>Alternativa pro smlouvy neuveřejňované v REGISTRU SMLUV</w:t>
      </w:r>
    </w:p>
    <w:p w14:paraId="71E315C0" w14:textId="45D81CCF" w:rsidR="00B848FD" w:rsidRPr="00B848FD" w:rsidRDefault="007B7994" w:rsidP="00B84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1. Tato smlouva nabývá platnosti dnem jejího podpisu smluvními stranami</w:t>
      </w:r>
      <w:r w:rsidR="00B848FD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. </w:t>
      </w:r>
      <w:r w:rsidR="00B848FD" w:rsidRPr="00B848FD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Účinnosti tato smlouva nabývá po uplynutí 4 měsíců ode dne schválení příslušným ministerstvem za předpokladu, že </w:t>
      </w:r>
      <w:proofErr w:type="spellStart"/>
      <w:r w:rsidR="00B848FD" w:rsidRPr="00B848FD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předkupník</w:t>
      </w:r>
      <w:proofErr w:type="spellEnd"/>
      <w:r w:rsidR="00B848FD" w:rsidRPr="00B848FD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s odkazem na článek IV., odstavec </w:t>
      </w:r>
      <w:r w:rsidR="00B848FD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3</w:t>
      </w:r>
      <w:r w:rsidR="00B848FD" w:rsidRPr="00B848FD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., této smlouvy nevyužil svého práva na převod.</w:t>
      </w:r>
    </w:p>
    <w:p w14:paraId="707718EE" w14:textId="4C831C3C" w:rsidR="007B7994" w:rsidRPr="00310477" w:rsidRDefault="007B7994" w:rsidP="007B7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Tato smlouva nepodléhá uveřejnění v registru smluv v souladu s ustanovením § 3 odst. 2 zákona č. 340/2015 Sb., o zvláštních podmínkách účinnosti některých smluv, uveřejňování těchto smluv a o registru smluv.</w:t>
      </w:r>
    </w:p>
    <w:p w14:paraId="240467AF" w14:textId="77777777" w:rsidR="007B7994" w:rsidRPr="00310477" w:rsidRDefault="007B7994" w:rsidP="007B7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ar-SA"/>
        </w:rPr>
      </w:pPr>
    </w:p>
    <w:p w14:paraId="580A7CEA" w14:textId="77777777" w:rsidR="007B7994" w:rsidRPr="00310477" w:rsidRDefault="007B7994" w:rsidP="007B7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b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b/>
          <w:i/>
          <w:color w:val="auto"/>
          <w:sz w:val="20"/>
          <w:szCs w:val="20"/>
          <w:bdr w:val="none" w:sz="0" w:space="0" w:color="auto"/>
          <w:lang w:eastAsia="ar-SA"/>
        </w:rPr>
        <w:t>Alternativa pro smlouvy uveřejňované v REGISTRU SMLUV</w:t>
      </w:r>
    </w:p>
    <w:p w14:paraId="3E599FAD" w14:textId="66C47D25" w:rsidR="00B848FD" w:rsidRPr="00B848FD" w:rsidRDefault="007B7994" w:rsidP="00B84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1. </w:t>
      </w:r>
      <w:r w:rsidR="00EC27FE"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Pro účely zákona č. 340/2015 Sb., o zvláštních podmínkách účinnosti některých smluv, uveřejňování těchto smluv a o registru smluv (zákon o registru smluv), ve znění pozdějších předpisů, je tato </w:t>
      </w:r>
      <w:proofErr w:type="gramStart"/>
      <w:r w:rsidR="00EC27FE"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smlouva  uzavřena</w:t>
      </w:r>
      <w:proofErr w:type="gramEnd"/>
      <w:r w:rsidR="00EC27FE"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dnem schválení příslušným ministerstvem ve smyslu zákona č. 219/2000 Sb., o majetku České republiky a jejím vystupování v právních vztazích, ve znění pozdějších předpisů. </w:t>
      </w:r>
      <w:r w:rsidR="00B848FD" w:rsidRPr="00B848FD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Účinnosti tato smlouva nabývá po uplynutí 4 měsíců ode dne schválení příslušným ministerstvem, ne však dříve než uveřejněním v registru smluv, to vše za předpokladu, že </w:t>
      </w:r>
      <w:proofErr w:type="spellStart"/>
      <w:r w:rsidR="00B848FD" w:rsidRPr="00B848FD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předkupník</w:t>
      </w:r>
      <w:proofErr w:type="spellEnd"/>
      <w:r w:rsidR="00B848FD" w:rsidRPr="00B848FD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s odkazem na článek IV., odstavec </w:t>
      </w:r>
      <w:r w:rsidR="00B848FD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3</w:t>
      </w:r>
      <w:r w:rsidR="00B848FD" w:rsidRPr="00B848FD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., této smlouvy nevyužil svého práva na převod.</w:t>
      </w:r>
    </w:p>
    <w:p w14:paraId="2195BFA4" w14:textId="0F4F862B" w:rsidR="007B7994" w:rsidRPr="00310477" w:rsidRDefault="007B7994" w:rsidP="007B7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Prodávající zašle tuto smlouvu správci registru smluv k uveřejnění bez zbytečného odkladu, nejpozději však do 30 dnů od uzavření smlouvy. Pro účely uveřejnění v registru smluv smluvní strany navzájem prohlašují, že smlouva neobsahuje žádné obchodní tajemství.</w:t>
      </w:r>
    </w:p>
    <w:bookmarkEnd w:id="3"/>
    <w:p w14:paraId="6FAF950A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</w:pPr>
    </w:p>
    <w:p w14:paraId="3DF58364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</w:pPr>
      <w:bookmarkStart w:id="4" w:name="_Hlk108179043"/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 xml:space="preserve">2. Prodávající se zavazuje kupujícího informovat o výsledku schvalovacího řízení na příslušném ministerstvu neprodleně poté, co se o něm dozvěděl. </w:t>
      </w:r>
    </w:p>
    <w:p w14:paraId="0EBE5664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50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</w:pPr>
    </w:p>
    <w:p w14:paraId="3705039C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 xml:space="preserve">3. Pokud nebude schvalovací doložka příslušným ministerstvem udělena, smluvní strany se dohodly, že vyvinou maximální součinnost na řešení připomínek a požadavků tak, aby smlouva mohla být znovu příslušnému ministerstvu předložena.  </w:t>
      </w:r>
    </w:p>
    <w:p w14:paraId="566843DF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</w:pPr>
    </w:p>
    <w:p w14:paraId="7900B7CC" w14:textId="37E41A74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>4. Smluvní strany se dohodly, že není-li v této smlouvě stanoveno jinak, řídí se práva a povinnosti smluvních stran zákonem č. 89/2012 Sb. a zákonem č. 219/2000 Sb.</w:t>
      </w:r>
      <w:r w:rsidR="00D3737B"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 xml:space="preserve"> 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 xml:space="preserve"> </w:t>
      </w:r>
      <w:r w:rsidR="00D3737B"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 xml:space="preserve">Smluvní strany na sebe berou nebezpečí změny okolností ve smyslu § 1765 zákona č. 89/2012 Sb., ve znění pozdějších předpisů.  </w:t>
      </w:r>
    </w:p>
    <w:p w14:paraId="2B97FBA1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</w:pPr>
    </w:p>
    <w:p w14:paraId="009D2656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>5. Smluvní strany se dohodly, že jakékoli změny a doplňky této smlouvy jsou možné pouze písemnou formou, v podobě oboustranně uzavřených, vzestupně číslovaných dodatků smlouvy.</w:t>
      </w:r>
    </w:p>
    <w:p w14:paraId="27D4525D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</w:pPr>
    </w:p>
    <w:p w14:paraId="1DD82DA2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bdr w:val="none" w:sz="0" w:space="0" w:color="auto"/>
          <w:lang w:eastAsia="ar-SA"/>
        </w:rPr>
      </w:pPr>
    </w:p>
    <w:p w14:paraId="095B6DAB" w14:textId="2B83F296" w:rsidR="00F43FC2" w:rsidRPr="00310477" w:rsidRDefault="00D3737B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bCs/>
          <w:color w:val="auto"/>
          <w:sz w:val="20"/>
          <w:szCs w:val="20"/>
          <w:bdr w:val="none" w:sz="0" w:space="0" w:color="auto"/>
          <w:lang w:eastAsia="ar-SA"/>
        </w:rPr>
        <w:t>6</w:t>
      </w:r>
      <w:r w:rsidR="00F43FC2" w:rsidRPr="00310477">
        <w:rPr>
          <w:rFonts w:ascii="Arial" w:eastAsia="Times New Roman" w:hAnsi="Arial" w:cs="Arial"/>
          <w:bCs/>
          <w:color w:val="auto"/>
          <w:sz w:val="20"/>
          <w:szCs w:val="20"/>
          <w:bdr w:val="none" w:sz="0" w:space="0" w:color="auto"/>
          <w:lang w:eastAsia="ar-SA"/>
        </w:rPr>
        <w:t>.</w:t>
      </w:r>
      <w:r w:rsidR="00F43FC2" w:rsidRPr="00310477">
        <w:rPr>
          <w:rFonts w:ascii="Arial" w:eastAsia="Times New Roman" w:hAnsi="Arial" w:cs="Arial"/>
          <w:b/>
          <w:bCs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  <w:r w:rsidR="00F43FC2"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Tato smlouva je vyhotovena v .............. stejnopisech, z nichž každý má platnost originálu. Kupující obdrží ..... stejnopis(y), jeden stejnopis je určen pro Ministerstvo zemědělství, jeden stejnopis je určen pro příslušné ministerstvo, které uděluje schvalovací doložku, a ostatní jsou určeny pro prodávajícího.</w:t>
      </w:r>
      <w:bookmarkEnd w:id="4"/>
    </w:p>
    <w:p w14:paraId="138AF1BC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499498BF" w14:textId="77777777" w:rsidR="00BC5F71" w:rsidRPr="00310477" w:rsidRDefault="00BC5F71" w:rsidP="00BC5F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bookmarkStart w:id="5" w:name="_Hlk108179115"/>
      <w:r w:rsidRPr="00310477">
        <w:rPr>
          <w:rFonts w:ascii="Arial" w:eastAsia="Times New Roman" w:hAnsi="Arial" w:cs="Arial"/>
          <w:bCs/>
          <w:i/>
          <w:color w:val="auto"/>
          <w:sz w:val="20"/>
          <w:szCs w:val="20"/>
          <w:bdr w:val="none" w:sz="0" w:space="0" w:color="auto"/>
          <w:lang w:eastAsia="ar-SA"/>
        </w:rPr>
        <w:t xml:space="preserve">variantně obsahuje-li smlouva osobní údaje třetích osob </w:t>
      </w:r>
      <w:r w:rsidRPr="00310477">
        <w:rPr>
          <w:rFonts w:ascii="Arial" w:eastAsia="Times New Roman" w:hAnsi="Arial" w:cs="Arial"/>
          <w:bCs/>
          <w:i/>
          <w:color w:val="auto"/>
          <w:sz w:val="20"/>
          <w:szCs w:val="20"/>
          <w:u w:val="single"/>
          <w:bdr w:val="none" w:sz="0" w:space="0" w:color="auto"/>
          <w:lang w:eastAsia="ar-SA"/>
        </w:rPr>
        <w:t>a kupujícím je právnická osoba</w:t>
      </w:r>
    </w:p>
    <w:p w14:paraId="64B4BA11" w14:textId="7FFE2C45" w:rsidR="00BC5F71" w:rsidRPr="00310477" w:rsidRDefault="00D3737B" w:rsidP="00BC5F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7</w:t>
      </w:r>
      <w:r w:rsidR="00BC5F71"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. V souvislosti s realizací práv a povinností vyplývajících z této smlouvy bude mít kupující přístup k osobním údajům fyzických osob, které jsou uvedeny ve smlouvě/smlouvách, které byly těmito osobami uzavřeny se Státním pozemkovým úřadem. Kupující se zavazuje, že přijme veškerá technická a bezpečnostní opatření k ochraně osobních údajů, v rámci kupujícího s nimi budou seznámeni jen případní zaměstnanci a partneři kupujícího a kupující nezpřístupní tyto osobní údaje třetím osobám. Kupující prohlašuje, že je oprávněn </w:t>
      </w:r>
      <w:r w:rsidR="00BC5F71"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lastRenderedPageBreak/>
        <w:t>shromažďovat, používat, přenášet, ukládat nebo jiným způsobem zpracovávat informace předávané SPÚ, včetně osobních údajů, jak jsou definovány příslušnými právními předpisy.</w:t>
      </w:r>
    </w:p>
    <w:p w14:paraId="0453007C" w14:textId="77777777" w:rsidR="00BC5F71" w:rsidRPr="00310477" w:rsidRDefault="00BC5F71" w:rsidP="00BC5F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Obě smluvní strany se zavazují, že budou postupovat v  souladu s nařízením Evropského parlamentu a Rady EU 2016/679 („GDPR“). Tyto postupy a opatření se smluvní strany zavazují dodržovat po celou dobu trvání skartační lhůty ve smyslu § 2 písm. s) zákona č. 499/2004 Sb. o archivnictví a spisové službě a o změně některých zákonů, ve znění pozdějších předpisů.</w:t>
      </w:r>
    </w:p>
    <w:p w14:paraId="7F465482" w14:textId="77777777" w:rsidR="00BC5F71" w:rsidRPr="00310477" w:rsidRDefault="00BC5F71" w:rsidP="00BC5F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4824F9A9" w14:textId="77777777" w:rsidR="00BC5F71" w:rsidRPr="00310477" w:rsidRDefault="00BC5F71" w:rsidP="00BC5F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bCs/>
          <w:i/>
          <w:color w:val="auto"/>
          <w:sz w:val="20"/>
          <w:szCs w:val="20"/>
          <w:bdr w:val="none" w:sz="0" w:space="0" w:color="auto"/>
          <w:lang w:eastAsia="ar-SA"/>
        </w:rPr>
        <w:t xml:space="preserve">variantně obsahuje-li smlouva osobní údaje třetích osob </w:t>
      </w:r>
      <w:r w:rsidRPr="00310477">
        <w:rPr>
          <w:rFonts w:ascii="Arial" w:eastAsia="Times New Roman" w:hAnsi="Arial" w:cs="Arial"/>
          <w:bCs/>
          <w:i/>
          <w:color w:val="auto"/>
          <w:sz w:val="20"/>
          <w:szCs w:val="20"/>
          <w:u w:val="single"/>
          <w:bdr w:val="none" w:sz="0" w:space="0" w:color="auto"/>
          <w:lang w:eastAsia="ar-SA"/>
        </w:rPr>
        <w:t>a kupujícím je fyzická osoba</w:t>
      </w:r>
    </w:p>
    <w:p w14:paraId="4D8A9ABD" w14:textId="54F553B8" w:rsidR="00BC5F71" w:rsidRPr="00310477" w:rsidRDefault="00D3737B" w:rsidP="00BC5F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7</w:t>
      </w:r>
      <w:r w:rsidR="00BC5F71"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. V souvislosti s realizací práv a povinností vyplývajících z této smlouvy bude mít kupující přístup k osobním údajům fyzických osob, které jsou uvedeny ve smlouvě/smlouvách, které byly těmito osobami uzavřeny se Státním pozemkovým úřadem. Kupující se zavazuje, že nezpřístupní tyto osobní údaje třetím osobám.</w:t>
      </w:r>
    </w:p>
    <w:p w14:paraId="595F3666" w14:textId="77777777" w:rsidR="00BC5F71" w:rsidRPr="00310477" w:rsidRDefault="00BC5F71" w:rsidP="00BC5F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Obě smluvní strany se zavazují, že budou postupovat v  souladu s nařízením Evropského parlamentu a Rady EU 2016/679 („GDPR“). </w:t>
      </w:r>
    </w:p>
    <w:p w14:paraId="54686265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bookmarkEnd w:id="5"/>
    <w:p w14:paraId="18E4047F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7E8D49AF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</w:p>
    <w:p w14:paraId="0D50BEB4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Alternativa pro nabyvatele - fyzická osoba</w:t>
      </w:r>
    </w:p>
    <w:p w14:paraId="6DB0CA3E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324B97F9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ar-SA"/>
        </w:rPr>
        <w:t>X.</w:t>
      </w:r>
    </w:p>
    <w:p w14:paraId="605FA8F0" w14:textId="2743A167" w:rsidR="00F43FC2" w:rsidRPr="00310477" w:rsidRDefault="00F43FC2" w:rsidP="004157BC">
      <w:pPr>
        <w:pStyle w:val="Zkladntext2"/>
        <w:tabs>
          <w:tab w:val="left" w:pos="0"/>
        </w:tabs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u w:val="none"/>
          <w:bdr w:val="none" w:sz="0" w:space="0" w:color="auto"/>
          <w:lang w:eastAsia="ar-SA"/>
        </w:rPr>
        <w:t xml:space="preserve">Státní pozemkový úřad </w:t>
      </w:r>
      <w:r w:rsidR="001031F2" w:rsidRPr="00310477">
        <w:rPr>
          <w:rFonts w:ascii="Arial" w:eastAsia="Times New Roman" w:hAnsi="Arial" w:cs="Arial"/>
          <w:bCs/>
          <w:iCs/>
          <w:color w:val="auto"/>
          <w:sz w:val="20"/>
          <w:szCs w:val="20"/>
          <w:u w:val="none"/>
          <w:bdr w:val="none" w:sz="0" w:space="0" w:color="auto"/>
          <w:lang w:eastAsia="ar-SA"/>
        </w:rPr>
        <w:t xml:space="preserve">jako správce osobních údajů dle zákona č. </w:t>
      </w:r>
      <w:r w:rsidR="00EB3EFF" w:rsidRPr="00310477">
        <w:rPr>
          <w:rFonts w:ascii="Arial" w:eastAsia="Times New Roman" w:hAnsi="Arial" w:cs="Arial"/>
          <w:bCs/>
          <w:iCs/>
          <w:color w:val="auto"/>
          <w:sz w:val="20"/>
          <w:szCs w:val="20"/>
          <w:u w:val="none"/>
          <w:bdr w:val="none" w:sz="0" w:space="0" w:color="auto"/>
          <w:lang w:eastAsia="ar-SA"/>
        </w:rPr>
        <w:t>110/2019 Sb., o zpracování osobních údajů</w:t>
      </w:r>
      <w:r w:rsidR="001031F2" w:rsidRPr="00310477">
        <w:rPr>
          <w:rFonts w:ascii="Arial" w:eastAsia="Times New Roman" w:hAnsi="Arial" w:cs="Arial"/>
          <w:bCs/>
          <w:iCs/>
          <w:color w:val="auto"/>
          <w:sz w:val="20"/>
          <w:szCs w:val="20"/>
          <w:u w:val="none"/>
          <w:bdr w:val="none" w:sz="0" w:space="0" w:color="auto"/>
          <w:lang w:eastAsia="ar-SA"/>
        </w:rPr>
        <w:t xml:space="preserve"> a platného nařízení (EU) 2016/679 (GDPR), tímto </w:t>
      </w:r>
      <w:proofErr w:type="gramStart"/>
      <w:r w:rsidR="001031F2" w:rsidRPr="00310477">
        <w:rPr>
          <w:rFonts w:ascii="Arial" w:eastAsia="Times New Roman" w:hAnsi="Arial" w:cs="Arial"/>
          <w:bCs/>
          <w:iCs/>
          <w:color w:val="auto"/>
          <w:sz w:val="20"/>
          <w:szCs w:val="20"/>
          <w:u w:val="none"/>
          <w:bdr w:val="none" w:sz="0" w:space="0" w:color="auto"/>
          <w:lang w:eastAsia="ar-SA"/>
        </w:rPr>
        <w:t>informuje  kupujícího</w:t>
      </w:r>
      <w:proofErr w:type="gramEnd"/>
      <w:r w:rsidR="001031F2" w:rsidRPr="00310477">
        <w:rPr>
          <w:rFonts w:ascii="Arial" w:eastAsia="Times New Roman" w:hAnsi="Arial" w:cs="Arial"/>
          <w:bCs/>
          <w:iCs/>
          <w:color w:val="auto"/>
          <w:sz w:val="20"/>
          <w:szCs w:val="20"/>
          <w:u w:val="none"/>
          <w:bdr w:val="none" w:sz="0" w:space="0" w:color="auto"/>
          <w:lang w:eastAsia="ar-SA"/>
        </w:rPr>
        <w:t xml:space="preserve">, že jeho údaje uvedené v této smlouvě zpracovává pro účely realizace, výkonu práv a povinností dle této smlouvy. Kupující si je vědom svého práva přístupu ke svým osobním údajům, práva na opravu osobních údajů, jakož i dalších práv vyplývajících z výše uvedené legislativy. </w:t>
      </w:r>
      <w:r w:rsidR="00BC5F71" w:rsidRPr="00310477">
        <w:rPr>
          <w:rFonts w:ascii="Arial" w:eastAsia="Times New Roman" w:hAnsi="Arial" w:cs="Arial"/>
          <w:bCs/>
          <w:iCs/>
          <w:color w:val="auto"/>
          <w:sz w:val="20"/>
          <w:szCs w:val="20"/>
          <w:u w:val="none"/>
          <w:bdr w:val="none" w:sz="0" w:space="0" w:color="auto"/>
          <w:lang w:eastAsia="ar-SA"/>
        </w:rPr>
        <w:t xml:space="preserve">Státní pozemkový úřad se zavazuje, že při správě a zpracování osobních údajů bude dále postupovat v souladu s aktuální platnou a účinnou legislativou. </w:t>
      </w:r>
      <w:r w:rsidR="001031F2" w:rsidRPr="00310477">
        <w:rPr>
          <w:rFonts w:ascii="Arial" w:eastAsia="Times New Roman" w:hAnsi="Arial" w:cs="Arial"/>
          <w:bCs/>
          <w:iCs/>
          <w:color w:val="auto"/>
          <w:sz w:val="20"/>
          <w:szCs w:val="20"/>
          <w:u w:val="none"/>
          <w:bdr w:val="none" w:sz="0" w:space="0" w:color="auto"/>
          <w:lang w:eastAsia="ar-SA"/>
        </w:rPr>
        <w:t xml:space="preserve"> Postupy a opatření se Státní pozemkový úřad zavazuje dodržovat po celou dobu trvání skartační lhůty ve smyslu § 2 písm. s) zákona č. 499/2004 Sb. o archivnictví a spisové službě a o změně některých zákonů, ve znění pozdějších předpisů.</w:t>
      </w:r>
    </w:p>
    <w:p w14:paraId="50E0F6D9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360"/>
        </w:tabs>
        <w:suppressAutoHyphens/>
        <w:spacing w:before="120"/>
        <w:ind w:firstLine="426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616ABFBE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center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ar-SA"/>
        </w:rPr>
        <w:t>X.</w:t>
      </w:r>
      <w:r w:rsidRPr="00310477">
        <w:rPr>
          <w:rFonts w:ascii="Arial" w:eastAsia="Times New Roman" w:hAnsi="Arial" w:cs="Arial"/>
          <w:b/>
          <w:i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 xml:space="preserve">Alt. </w:t>
      </w:r>
      <w:proofErr w:type="spellStart"/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Čl.XI</w:t>
      </w:r>
      <w:proofErr w:type="spellEnd"/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.</w:t>
      </w:r>
    </w:p>
    <w:p w14:paraId="574ABEDA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6988A170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ind w:firstLine="426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  <w:t xml:space="preserve">    </w:t>
      </w:r>
    </w:p>
    <w:p w14:paraId="39A62346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ind w:firstLine="426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  <w:t xml:space="preserve">    </w:t>
      </w:r>
    </w:p>
    <w:p w14:paraId="35A40940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pos="6237"/>
        </w:tabs>
        <w:suppressAutoHyphens/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V ..………........ dne ........... 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  <w:t xml:space="preserve">                        V ..………........ dne ...........</w:t>
      </w:r>
    </w:p>
    <w:p w14:paraId="7103A767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pos="6237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3439FB60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pos="6237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2F6D6D83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pos="6237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140F1A0D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  <w:tab w:val="center" w:pos="6660"/>
        </w:tabs>
        <w:suppressAutoHyphens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  <w:t>….…………............................................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  <w:t>….…………............................................</w:t>
      </w:r>
    </w:p>
    <w:p w14:paraId="226727EF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  <w:tab w:val="center" w:pos="6660"/>
        </w:tabs>
        <w:suppressAutoHyphens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b/>
          <w:bCs/>
          <w:i/>
          <w:color w:val="auto"/>
          <w:sz w:val="20"/>
          <w:szCs w:val="20"/>
          <w:bdr w:val="none" w:sz="0" w:space="0" w:color="auto"/>
          <w:lang w:eastAsia="ar-SA"/>
        </w:rPr>
        <w:t>vypsat titul, jméno a příjmení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b/>
          <w:i/>
          <w:color w:val="auto"/>
          <w:sz w:val="20"/>
          <w:szCs w:val="20"/>
          <w:bdr w:val="none" w:sz="0" w:space="0" w:color="auto"/>
          <w:lang w:eastAsia="ar-SA"/>
        </w:rPr>
        <w:t xml:space="preserve">vypsat </w:t>
      </w:r>
      <w:r w:rsidRPr="00310477">
        <w:rPr>
          <w:rFonts w:ascii="Arial" w:eastAsia="Times New Roman" w:hAnsi="Arial" w:cs="Arial"/>
          <w:b/>
          <w:bCs/>
          <w:i/>
          <w:color w:val="auto"/>
          <w:sz w:val="20"/>
          <w:szCs w:val="20"/>
          <w:bdr w:val="none" w:sz="0" w:space="0" w:color="auto"/>
          <w:lang w:eastAsia="ar-SA"/>
        </w:rPr>
        <w:t>titul</w:t>
      </w:r>
      <w:r w:rsidRPr="00310477">
        <w:rPr>
          <w:rFonts w:ascii="Arial" w:eastAsia="Times New Roman" w:hAnsi="Arial" w:cs="Arial"/>
          <w:b/>
          <w:i/>
          <w:color w:val="auto"/>
          <w:sz w:val="20"/>
          <w:szCs w:val="20"/>
          <w:bdr w:val="none" w:sz="0" w:space="0" w:color="auto"/>
          <w:lang w:eastAsia="ar-SA"/>
        </w:rPr>
        <w:t xml:space="preserve">, jméno a </w:t>
      </w:r>
      <w:r w:rsidRPr="00310477">
        <w:rPr>
          <w:rFonts w:ascii="Arial" w:eastAsia="Times New Roman" w:hAnsi="Arial" w:cs="Arial"/>
          <w:b/>
          <w:bCs/>
          <w:i/>
          <w:color w:val="auto"/>
          <w:sz w:val="20"/>
          <w:szCs w:val="20"/>
          <w:bdr w:val="none" w:sz="0" w:space="0" w:color="auto"/>
          <w:lang w:eastAsia="ar-SA"/>
        </w:rPr>
        <w:t>příjmení</w:t>
      </w:r>
    </w:p>
    <w:p w14:paraId="6A73D30A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ředitel Krajského pozemkového úřadu</w:t>
      </w:r>
    </w:p>
    <w:p w14:paraId="787410F4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pro ………………………………. kraj</w:t>
      </w:r>
    </w:p>
    <w:p w14:paraId="17BB572E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  <w:tab w:val="center" w:pos="6660"/>
        </w:tabs>
        <w:suppressAutoHyphens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b/>
          <w:bCs/>
          <w:i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</w:r>
    </w:p>
    <w:p w14:paraId="090C40FA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  <w:tab w:val="center" w:pos="6660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  <w:t xml:space="preserve">prodávající 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  <w:t>kupující</w:t>
      </w:r>
    </w:p>
    <w:p w14:paraId="36257250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956" w:firstLine="708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</w:p>
    <w:p w14:paraId="559F4971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956" w:firstLine="708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u manželů:</w:t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 xml:space="preserve">  titul, jméno a  příjmení </w:t>
      </w:r>
    </w:p>
    <w:p w14:paraId="5AD160D8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Arial" w:eastAsia="Times New Roman" w:hAnsi="Arial" w:cs="Arial"/>
          <w:i/>
          <w:color w:val="auto"/>
          <w:sz w:val="20"/>
          <w:szCs w:val="20"/>
          <w:u w:val="single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  <w:t xml:space="preserve">                    </w:t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titul, jméno a příjmení</w:t>
      </w:r>
    </w:p>
    <w:p w14:paraId="2D7D34C8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Arial" w:eastAsia="Times New Roman" w:hAnsi="Arial" w:cs="Arial"/>
          <w:i/>
          <w:color w:val="auto"/>
          <w:sz w:val="20"/>
          <w:szCs w:val="20"/>
          <w:u w:val="single"/>
          <w:bdr w:val="none" w:sz="0" w:space="0" w:color="auto"/>
          <w:lang w:eastAsia="ar-SA"/>
        </w:rPr>
      </w:pPr>
    </w:p>
    <w:p w14:paraId="375EAF3A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3600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u w:val="single"/>
          <w:bdr w:val="none" w:sz="0" w:space="0" w:color="auto"/>
          <w:lang w:eastAsia="ar-SA"/>
        </w:rPr>
        <w:t>alternativa</w:t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 xml:space="preserve">: 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právnická osoba</w:t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 xml:space="preserve"> (název + titul, jméno a příjmení oprávněné osoby jednat za právnickou osobu)          </w:t>
      </w:r>
    </w:p>
    <w:p w14:paraId="4675245A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820" w:firstLine="720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obec</w:t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 xml:space="preserve"> (název obce + titul, jméno a </w:t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u w:val="single"/>
          <w:bdr w:val="none" w:sz="0" w:space="0" w:color="auto"/>
          <w:lang w:eastAsia="ar-SA"/>
        </w:rPr>
        <w:t xml:space="preserve"> </w:t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 xml:space="preserve">příjmení osoby </w:t>
      </w:r>
    </w:p>
    <w:p w14:paraId="17007A32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820" w:firstLine="720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ab/>
        <w:t xml:space="preserve">              oprávněné jednat za obec)</w:t>
      </w:r>
    </w:p>
    <w:p w14:paraId="085CA06A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820" w:firstLine="720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kraj</w:t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 xml:space="preserve"> (název kraje+ titul, jméno a </w:t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u w:val="single"/>
          <w:bdr w:val="none" w:sz="0" w:space="0" w:color="auto"/>
          <w:lang w:eastAsia="ar-SA"/>
        </w:rPr>
        <w:t xml:space="preserve"> </w:t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 xml:space="preserve">příjmení osoby </w:t>
      </w:r>
    </w:p>
    <w:p w14:paraId="6482CA96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880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ab/>
        <w:t xml:space="preserve">              oprávněné jednat za kraj)</w:t>
      </w:r>
    </w:p>
    <w:p w14:paraId="08A2D2A8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69783BAA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4495D148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 xml:space="preserve">Alternativa pro smlouvy uveřejňované v </w:t>
      </w:r>
      <w:r w:rsidRPr="00310477">
        <w:rPr>
          <w:rFonts w:ascii="Arial" w:eastAsia="Times New Roman" w:hAnsi="Arial" w:cs="Arial"/>
          <w:i/>
          <w:caps/>
          <w:color w:val="auto"/>
          <w:sz w:val="20"/>
          <w:szCs w:val="20"/>
          <w:bdr w:val="none" w:sz="0" w:space="0" w:color="auto"/>
          <w:lang w:eastAsia="ar-SA"/>
        </w:rPr>
        <w:t>registru smluv</w:t>
      </w:r>
    </w:p>
    <w:p w14:paraId="428A9FE8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5B255E92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Tato smlouva byla uveřejněna v registru smluv, vedeném dle zákona č. 340/2015 Sb., o registru smluv. </w:t>
      </w:r>
    </w:p>
    <w:p w14:paraId="43A9F855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lastRenderedPageBreak/>
        <w:t xml:space="preserve">Datum registrace …………………………. </w:t>
      </w:r>
    </w:p>
    <w:p w14:paraId="6AA8A0EE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ID smlouvy ……………………………... </w:t>
      </w:r>
    </w:p>
    <w:p w14:paraId="6232B24F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Registraci provedl …………………………………………….. </w:t>
      </w:r>
      <w:r w:rsidRPr="00310477"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ar-SA"/>
        </w:rPr>
        <w:t xml:space="preserve">(uvést jméno a příjmení odpovědného zaměstnance) </w:t>
      </w:r>
    </w:p>
    <w:p w14:paraId="4DEF7776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76C6BFE2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V ……………… dne ……………. 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  <w:t xml:space="preserve">………………………. </w:t>
      </w:r>
    </w:p>
    <w:p w14:paraId="41BC2F06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/>
        <w:ind w:left="4248" w:firstLine="708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</w:pPr>
      <w:r w:rsidRPr="00310477"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ar-SA"/>
        </w:rPr>
        <w:t>podpis odpovědného zaměstnance</w:t>
      </w:r>
    </w:p>
    <w:p w14:paraId="6B64BEA3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12F25BAB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76B36AB0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u w:val="single"/>
          <w:bdr w:val="none" w:sz="0" w:space="0" w:color="auto"/>
          <w:lang w:eastAsia="ar-SA"/>
        </w:rPr>
        <w:t>alternativa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</w:p>
    <w:p w14:paraId="5C10CB49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(u návrhu </w:t>
      </w:r>
      <w:r w:rsidRPr="00310477">
        <w:rPr>
          <w:rFonts w:ascii="Arial" w:eastAsia="Times New Roman" w:hAnsi="Arial" w:cs="Arial"/>
          <w:color w:val="auto"/>
          <w:sz w:val="20"/>
          <w:szCs w:val="20"/>
          <w:u w:val="single"/>
          <w:bdr w:val="none" w:sz="0" w:space="0" w:color="auto"/>
          <w:lang w:eastAsia="ar-SA"/>
        </w:rPr>
        <w:t>kupní smlouvy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odeslaného na odbor řízení privatizace a převodu majetku k dalšímu projednání - </w:t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>viz příloha ke krycímu listu</w:t>
      </w: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)</w:t>
      </w:r>
    </w:p>
    <w:p w14:paraId="0B539859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bCs/>
          <w:i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bCs/>
          <w:i/>
          <w:color w:val="auto"/>
          <w:sz w:val="20"/>
          <w:szCs w:val="20"/>
          <w:bdr w:val="none" w:sz="0" w:space="0" w:color="auto"/>
          <w:lang w:eastAsia="ar-SA"/>
        </w:rPr>
        <w:t xml:space="preserve">        </w:t>
      </w:r>
    </w:p>
    <w:p w14:paraId="2108463B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557B0C3D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6C9172F3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.................................................................</w:t>
      </w:r>
    </w:p>
    <w:p w14:paraId="22F3B89C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 xml:space="preserve">         vypsat </w:t>
      </w:r>
      <w:r w:rsidRPr="00310477">
        <w:rPr>
          <w:rFonts w:ascii="Arial" w:eastAsia="Times New Roman" w:hAnsi="Arial" w:cs="Arial"/>
          <w:bCs/>
          <w:i/>
          <w:color w:val="auto"/>
          <w:sz w:val="20"/>
          <w:szCs w:val="20"/>
          <w:bdr w:val="none" w:sz="0" w:space="0" w:color="auto"/>
          <w:lang w:eastAsia="ar-SA"/>
        </w:rPr>
        <w:t>titul</w:t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 xml:space="preserve">, jméno a </w:t>
      </w:r>
      <w:r w:rsidRPr="00310477">
        <w:rPr>
          <w:rFonts w:ascii="Arial" w:eastAsia="Times New Roman" w:hAnsi="Arial" w:cs="Arial"/>
          <w:bCs/>
          <w:i/>
          <w:color w:val="auto"/>
          <w:sz w:val="20"/>
          <w:szCs w:val="20"/>
          <w:bdr w:val="none" w:sz="0" w:space="0" w:color="auto"/>
          <w:lang w:eastAsia="ar-SA"/>
        </w:rPr>
        <w:t>příjmení</w:t>
      </w:r>
    </w:p>
    <w:p w14:paraId="7AFDF489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ředitel Krajského pozemkového úřadu</w:t>
      </w:r>
    </w:p>
    <w:p w14:paraId="7B9B30FD" w14:textId="77777777" w:rsidR="00F43FC2" w:rsidRPr="00310477" w:rsidRDefault="00F43FC2" w:rsidP="00F4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31047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pro ………………………………. kraj</w:t>
      </w:r>
    </w:p>
    <w:p w14:paraId="3210A107" w14:textId="57CAE11A" w:rsidR="00B94BEA" w:rsidRPr="00310477" w:rsidRDefault="00F43FC2" w:rsidP="00802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hAnsi="Arial" w:cs="Arial"/>
          <w:color w:val="auto"/>
        </w:rPr>
      </w:pP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 xml:space="preserve">(za správnost obsahu smlouvy a </w:t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ab/>
      </w:r>
      <w:r w:rsidRPr="00310477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  <w:tab/>
        <w:t xml:space="preserve">       pravdivost uvedených údajů)  </w:t>
      </w:r>
    </w:p>
    <w:p w14:paraId="42FE4B1B" w14:textId="77777777" w:rsidR="00B94BEA" w:rsidRPr="00310477" w:rsidRDefault="00B94BEA" w:rsidP="00014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237"/>
        </w:tabs>
        <w:jc w:val="both"/>
        <w:rPr>
          <w:rFonts w:ascii="Arial" w:eastAsia="Times New Roman Bold" w:hAnsi="Arial" w:cs="Arial"/>
          <w:color w:val="auto"/>
          <w:sz w:val="20"/>
          <w:szCs w:val="20"/>
        </w:rPr>
      </w:pPr>
    </w:p>
    <w:sectPr w:rsidR="00B94BEA" w:rsidRPr="00310477" w:rsidSect="00422E53">
      <w:footerReference w:type="default" r:id="rId11"/>
      <w:pgSz w:w="11900" w:h="16840"/>
      <w:pgMar w:top="1418" w:right="843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B40B" w14:textId="77777777" w:rsidR="00834F43" w:rsidRDefault="00834F43" w:rsidP="00923FDC">
      <w:r>
        <w:separator/>
      </w:r>
    </w:p>
  </w:endnote>
  <w:endnote w:type="continuationSeparator" w:id="0">
    <w:p w14:paraId="08502896" w14:textId="77777777" w:rsidR="00834F43" w:rsidRDefault="00834F43" w:rsidP="00923FDC">
      <w:r>
        <w:continuationSeparator/>
      </w:r>
    </w:p>
  </w:endnote>
  <w:endnote w:type="continuationNotice" w:id="1">
    <w:p w14:paraId="3E100665" w14:textId="77777777" w:rsidR="00834F43" w:rsidRDefault="00834F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49324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1366400624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2AA3B5BF" w14:textId="0D46C043" w:rsidR="00925611" w:rsidRPr="00292397" w:rsidRDefault="00925611" w:rsidP="0022396B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</w:t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188</w:t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5802D69" w14:textId="77777777" w:rsidR="00925611" w:rsidRPr="00292397" w:rsidRDefault="00925611">
    <w:pPr>
      <w:pStyle w:val="Zpat"/>
      <w:tabs>
        <w:tab w:val="clear" w:pos="9072"/>
        <w:tab w:val="right" w:pos="9046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725C" w14:textId="77777777" w:rsidR="00834F43" w:rsidRDefault="00834F43" w:rsidP="00923FDC">
      <w:r>
        <w:separator/>
      </w:r>
    </w:p>
  </w:footnote>
  <w:footnote w:type="continuationSeparator" w:id="0">
    <w:p w14:paraId="43ABA362" w14:textId="77777777" w:rsidR="00834F43" w:rsidRDefault="00834F43" w:rsidP="00923FDC">
      <w:r>
        <w:continuationSeparator/>
      </w:r>
    </w:p>
  </w:footnote>
  <w:footnote w:type="continuationNotice" w:id="1">
    <w:p w14:paraId="031DE33E" w14:textId="77777777" w:rsidR="00834F43" w:rsidRDefault="00834F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00000002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5"/>
      <w:numFmt w:val="bullet"/>
      <w:lvlText w:val=""/>
      <w:lvlJc w:val="left"/>
      <w:pPr>
        <w:tabs>
          <w:tab w:val="num" w:pos="3768"/>
        </w:tabs>
        <w:ind w:left="3768" w:hanging="54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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 w15:restartNumberingAfterBreak="0">
    <w:nsid w:val="00000034"/>
    <w:multiLevelType w:val="singleLevel"/>
    <w:tmpl w:val="00000034"/>
    <w:name w:val="WW8Num51"/>
    <w:lvl w:ilvl="0">
      <w:numFmt w:val="bullet"/>
      <w:lvlText w:val="-"/>
      <w:lvlJc w:val="left"/>
      <w:pPr>
        <w:tabs>
          <w:tab w:val="num" w:pos="426"/>
        </w:tabs>
      </w:pPr>
      <w:rPr>
        <w:rFonts w:ascii="Times New Roman" w:hAnsi="Times New Roman" w:cs="Times New Roman"/>
      </w:rPr>
    </w:lvl>
  </w:abstractNum>
  <w:abstractNum w:abstractNumId="10" w15:restartNumberingAfterBreak="0">
    <w:nsid w:val="0000003E"/>
    <w:multiLevelType w:val="singleLevel"/>
    <w:tmpl w:val="0000003E"/>
    <w:name w:val="WW8Num61"/>
    <w:lvl w:ilvl="0">
      <w:start w:val="3"/>
      <w:numFmt w:val="bullet"/>
      <w:lvlText w:val="-"/>
      <w:lvlJc w:val="left"/>
      <w:pPr>
        <w:tabs>
          <w:tab w:val="num" w:pos="786"/>
        </w:tabs>
      </w:pPr>
      <w:rPr>
        <w:rFonts w:ascii="Times New Roman" w:hAnsi="Times New Roman" w:cs="Times New Roman"/>
      </w:rPr>
    </w:lvl>
  </w:abstractNum>
  <w:abstractNum w:abstractNumId="11" w15:restartNumberingAfterBreak="0">
    <w:nsid w:val="00000046"/>
    <w:multiLevelType w:val="singleLevel"/>
    <w:tmpl w:val="00000046"/>
    <w:name w:val="WW8Num6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2" w15:restartNumberingAfterBreak="0">
    <w:nsid w:val="015C54B8"/>
    <w:multiLevelType w:val="hybridMultilevel"/>
    <w:tmpl w:val="9F9A7698"/>
    <w:lvl w:ilvl="0" w:tplc="C3D0B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6D14B4"/>
    <w:multiLevelType w:val="hybridMultilevel"/>
    <w:tmpl w:val="C35C12FE"/>
    <w:lvl w:ilvl="0" w:tplc="B852A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FD492E"/>
    <w:multiLevelType w:val="hybridMultilevel"/>
    <w:tmpl w:val="6226AA32"/>
    <w:lvl w:ilvl="0" w:tplc="B852A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9505D5"/>
    <w:multiLevelType w:val="hybridMultilevel"/>
    <w:tmpl w:val="D37E2AAE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827943"/>
    <w:multiLevelType w:val="multilevel"/>
    <w:tmpl w:val="8532632E"/>
    <w:styleLink w:val="List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 w15:restartNumberingAfterBreak="0">
    <w:nsid w:val="0D594A5E"/>
    <w:multiLevelType w:val="multilevel"/>
    <w:tmpl w:val="62303664"/>
    <w:lvl w:ilvl="0">
      <w:start w:val="11"/>
      <w:numFmt w:val="decimal"/>
      <w:lvlText w:val="%1)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3">
      <w:start w:val="1"/>
      <w:numFmt w:val="bullet"/>
      <w:lvlText w:val="▪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</w:abstractNum>
  <w:abstractNum w:abstractNumId="19" w15:restartNumberingAfterBreak="0">
    <w:nsid w:val="0DC44E71"/>
    <w:multiLevelType w:val="multilevel"/>
    <w:tmpl w:val="2C728116"/>
    <w:styleLink w:val="Seznam31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i/>
        <w:i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i/>
        <w:i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i/>
        <w:i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i/>
        <w:i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i/>
        <w:i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i/>
        <w:i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i/>
        <w:i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i/>
        <w:i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i/>
        <w:iCs/>
        <w:position w:val="0"/>
        <w:sz w:val="22"/>
        <w:szCs w:val="22"/>
      </w:rPr>
    </w:lvl>
  </w:abstractNum>
  <w:abstractNum w:abstractNumId="20" w15:restartNumberingAfterBreak="0">
    <w:nsid w:val="0F415AC4"/>
    <w:multiLevelType w:val="hybridMultilevel"/>
    <w:tmpl w:val="B9709C12"/>
    <w:lvl w:ilvl="0" w:tplc="B852A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6E59AA"/>
    <w:multiLevelType w:val="multilevel"/>
    <w:tmpl w:val="26E8DF2C"/>
    <w:styleLink w:val="List18"/>
    <w:lvl w:ilvl="0">
      <w:start w:val="3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22" w15:restartNumberingAfterBreak="0">
    <w:nsid w:val="13E27128"/>
    <w:multiLevelType w:val="hybridMultilevel"/>
    <w:tmpl w:val="D060A7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1567401C"/>
    <w:multiLevelType w:val="hybridMultilevel"/>
    <w:tmpl w:val="BBF8D186"/>
    <w:lvl w:ilvl="0" w:tplc="BC0E1E3E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700637"/>
    <w:multiLevelType w:val="hybridMultilevel"/>
    <w:tmpl w:val="8F1C92CC"/>
    <w:lvl w:ilvl="0" w:tplc="EE8E65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342F09E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490E31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4" w:tplc="153869A4">
      <w:start w:val="5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8B84B3D0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color w:val="auto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1898356F"/>
    <w:multiLevelType w:val="hybridMultilevel"/>
    <w:tmpl w:val="DF509EDC"/>
    <w:lvl w:ilvl="0" w:tplc="DEC2613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B10171"/>
    <w:multiLevelType w:val="hybridMultilevel"/>
    <w:tmpl w:val="D3DE83AC"/>
    <w:lvl w:ilvl="0" w:tplc="9D08E4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9DF2B1F"/>
    <w:multiLevelType w:val="hybridMultilevel"/>
    <w:tmpl w:val="B54A5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3D0CAF"/>
    <w:multiLevelType w:val="hybridMultilevel"/>
    <w:tmpl w:val="D01EA9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0922C1E"/>
    <w:multiLevelType w:val="multilevel"/>
    <w:tmpl w:val="6F1E3568"/>
    <w:styleLink w:val="List17"/>
    <w:lvl w:ilvl="0">
      <w:start w:val="7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30" w15:restartNumberingAfterBreak="0">
    <w:nsid w:val="21172C3C"/>
    <w:multiLevelType w:val="multilevel"/>
    <w:tmpl w:val="8F7AC42C"/>
    <w:styleLink w:val="List21"/>
    <w:lvl w:ilvl="0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270"/>
      </w:pPr>
      <w:rPr>
        <w:color w:val="000000"/>
        <w:position w:val="0"/>
        <w:sz w:val="18"/>
        <w:szCs w:val="18"/>
        <w:u w:color="00000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270"/>
      </w:pPr>
      <w:rPr>
        <w:color w:val="000000"/>
        <w:position w:val="0"/>
        <w:sz w:val="18"/>
        <w:szCs w:val="18"/>
        <w:u w:color="00000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color w:val="000000"/>
        <w:position w:val="0"/>
        <w:sz w:val="18"/>
        <w:szCs w:val="18"/>
        <w:u w:color="000000"/>
      </w:r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270"/>
      </w:pPr>
      <w:rPr>
        <w:color w:val="000000"/>
        <w:position w:val="0"/>
        <w:sz w:val="18"/>
        <w:szCs w:val="18"/>
        <w:u w:color="000000"/>
      </w:r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270"/>
      </w:pPr>
      <w:rPr>
        <w:color w:val="000000"/>
        <w:position w:val="0"/>
        <w:sz w:val="18"/>
        <w:szCs w:val="18"/>
        <w:u w:color="00000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color w:val="000000"/>
        <w:position w:val="0"/>
        <w:sz w:val="18"/>
        <w:szCs w:val="18"/>
        <w:u w:color="000000"/>
      </w:r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270"/>
      </w:pPr>
      <w:rPr>
        <w:color w:val="000000"/>
        <w:position w:val="0"/>
        <w:sz w:val="18"/>
        <w:szCs w:val="18"/>
        <w:u w:color="000000"/>
      </w:r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270"/>
      </w:pPr>
      <w:rPr>
        <w:color w:val="000000"/>
        <w:position w:val="0"/>
        <w:sz w:val="18"/>
        <w:szCs w:val="18"/>
        <w:u w:color="000000"/>
      </w:rPr>
    </w:lvl>
  </w:abstractNum>
  <w:abstractNum w:abstractNumId="31" w15:restartNumberingAfterBreak="0">
    <w:nsid w:val="22A2699D"/>
    <w:multiLevelType w:val="multilevel"/>
    <w:tmpl w:val="09787FAC"/>
    <w:styleLink w:val="List7"/>
    <w:lvl w:ilvl="0">
      <w:start w:val="4"/>
      <w:numFmt w:val="bullet"/>
      <w:lvlText w:val="-"/>
      <w:lvlJc w:val="left"/>
      <w:rPr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32" w15:restartNumberingAfterBreak="0">
    <w:nsid w:val="24186487"/>
    <w:multiLevelType w:val="multilevel"/>
    <w:tmpl w:val="AF2CBA58"/>
    <w:styleLink w:val="List15"/>
    <w:lvl w:ilvl="0">
      <w:start w:val="3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33" w15:restartNumberingAfterBreak="0">
    <w:nsid w:val="255B57EA"/>
    <w:multiLevelType w:val="hybridMultilevel"/>
    <w:tmpl w:val="164A8C56"/>
    <w:lvl w:ilvl="0" w:tplc="EE8E65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342F09E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490E31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4" w:tplc="240C2898">
      <w:start w:val="5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 w:val="0"/>
      </w:rPr>
    </w:lvl>
    <w:lvl w:ilvl="5" w:tplc="8B84B3D0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color w:val="auto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281312C2"/>
    <w:multiLevelType w:val="hybridMultilevel"/>
    <w:tmpl w:val="E500E19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BE3939"/>
    <w:multiLevelType w:val="hybridMultilevel"/>
    <w:tmpl w:val="E7D44DF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4C09C5"/>
    <w:multiLevelType w:val="multilevel"/>
    <w:tmpl w:val="7924EFCE"/>
    <w:lvl w:ilvl="0">
      <w:start w:val="1"/>
      <w:numFmt w:val="decimal"/>
      <w:lvlText w:val="%1)"/>
      <w:lvlJc w:val="left"/>
      <w:rPr>
        <w:color w:val="000000"/>
        <w:position w:val="0"/>
        <w:u w:val="single"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val="single"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val="single"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val="single"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val="single"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val="single"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val="single"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val="single"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val="single" w:color="000000"/>
        <w:rtl w:val="0"/>
      </w:rPr>
    </w:lvl>
  </w:abstractNum>
  <w:abstractNum w:abstractNumId="37" w15:restartNumberingAfterBreak="0">
    <w:nsid w:val="2A48436E"/>
    <w:multiLevelType w:val="multilevel"/>
    <w:tmpl w:val="493006B2"/>
    <w:styleLink w:val="List0"/>
    <w:lvl w:ilvl="0">
      <w:start w:val="3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38" w15:restartNumberingAfterBreak="0">
    <w:nsid w:val="2AC9123F"/>
    <w:multiLevelType w:val="hybridMultilevel"/>
    <w:tmpl w:val="60C4B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AB6FCD"/>
    <w:multiLevelType w:val="hybridMultilevel"/>
    <w:tmpl w:val="A99EA41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331A49"/>
    <w:multiLevelType w:val="hybridMultilevel"/>
    <w:tmpl w:val="87983836"/>
    <w:lvl w:ilvl="0" w:tplc="AD6A4038">
      <w:numFmt w:val="bullet"/>
      <w:lvlText w:val="-"/>
      <w:lvlJc w:val="left"/>
      <w:pPr>
        <w:tabs>
          <w:tab w:val="num" w:pos="1218"/>
        </w:tabs>
        <w:ind w:left="121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1" w15:restartNumberingAfterBreak="0">
    <w:nsid w:val="2EB7679B"/>
    <w:multiLevelType w:val="hybridMultilevel"/>
    <w:tmpl w:val="035AEC1E"/>
    <w:lvl w:ilvl="0" w:tplc="508A15A6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2F02193A"/>
    <w:multiLevelType w:val="hybridMultilevel"/>
    <w:tmpl w:val="CFA8FD3C"/>
    <w:lvl w:ilvl="0" w:tplc="18921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0223BEA"/>
    <w:multiLevelType w:val="multilevel"/>
    <w:tmpl w:val="A37C5AE6"/>
    <w:styleLink w:val="WW8Num66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4" w15:restartNumberingAfterBreak="0">
    <w:nsid w:val="321C23FF"/>
    <w:multiLevelType w:val="hybridMultilevel"/>
    <w:tmpl w:val="8F1206E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1D378C"/>
    <w:multiLevelType w:val="hybridMultilevel"/>
    <w:tmpl w:val="64208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8B102B"/>
    <w:multiLevelType w:val="multilevel"/>
    <w:tmpl w:val="C92AF5DE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  <w:b w:val="0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47" w15:restartNumberingAfterBreak="0">
    <w:nsid w:val="35E41E2D"/>
    <w:multiLevelType w:val="multilevel"/>
    <w:tmpl w:val="A0E85E3C"/>
    <w:styleLink w:val="List6"/>
    <w:lvl w:ilvl="0">
      <w:start w:val="1"/>
      <w:numFmt w:val="bullet"/>
      <w:lvlText w:val="·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48" w15:restartNumberingAfterBreak="0">
    <w:nsid w:val="36E0646D"/>
    <w:multiLevelType w:val="hybridMultilevel"/>
    <w:tmpl w:val="FD2E7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EE1C9C"/>
    <w:multiLevelType w:val="hybridMultilevel"/>
    <w:tmpl w:val="8CC026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6912AF"/>
    <w:multiLevelType w:val="multilevel"/>
    <w:tmpl w:val="E0861976"/>
    <w:styleLink w:val="List1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1">
      <w:start w:val="4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</w:abstractNum>
  <w:abstractNum w:abstractNumId="51" w15:restartNumberingAfterBreak="0">
    <w:nsid w:val="3F02035D"/>
    <w:multiLevelType w:val="multilevel"/>
    <w:tmpl w:val="6B4238B0"/>
    <w:styleLink w:val="List10"/>
    <w:lvl w:ilvl="0">
      <w:start w:val="1"/>
      <w:numFmt w:val="upperLetter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5">
      <w:start w:val="3"/>
      <w:numFmt w:val="decimal"/>
      <w:lvlText w:val="%6)"/>
      <w:lvlJc w:val="left"/>
      <w:rPr>
        <w:color w:val="000000"/>
        <w:position w:val="0"/>
        <w:u w:color="000000"/>
        <w:rtl w:val="0"/>
      </w:rPr>
    </w:lvl>
    <w:lvl w:ilvl="6">
      <w:start w:val="1"/>
      <w:numFmt w:val="lowerLetter"/>
      <w:lvlText w:val="%7)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52" w15:restartNumberingAfterBreak="0">
    <w:nsid w:val="3FE62A6C"/>
    <w:multiLevelType w:val="hybridMultilevel"/>
    <w:tmpl w:val="58AAEA16"/>
    <w:lvl w:ilvl="0" w:tplc="624675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8071AD"/>
    <w:multiLevelType w:val="multilevel"/>
    <w:tmpl w:val="785CF11C"/>
    <w:lvl w:ilvl="0">
      <w:start w:val="4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54" w15:restartNumberingAfterBreak="0">
    <w:nsid w:val="448C5FA8"/>
    <w:multiLevelType w:val="hybridMultilevel"/>
    <w:tmpl w:val="DE8646A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1623E9"/>
    <w:multiLevelType w:val="hybridMultilevel"/>
    <w:tmpl w:val="A490A862"/>
    <w:lvl w:ilvl="0" w:tplc="EE8E65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5506CA"/>
    <w:multiLevelType w:val="multilevel"/>
    <w:tmpl w:val="27069414"/>
    <w:styleLink w:val="WW8Num663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7" w15:restartNumberingAfterBreak="0">
    <w:nsid w:val="47281A17"/>
    <w:multiLevelType w:val="hybridMultilevel"/>
    <w:tmpl w:val="15166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792DC3"/>
    <w:multiLevelType w:val="hybridMultilevel"/>
    <w:tmpl w:val="86A61978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B53A00"/>
    <w:multiLevelType w:val="multilevel"/>
    <w:tmpl w:val="7924EFCE"/>
    <w:lvl w:ilvl="0">
      <w:start w:val="1"/>
      <w:numFmt w:val="decimal"/>
      <w:lvlText w:val="%1)"/>
      <w:lvlJc w:val="left"/>
      <w:rPr>
        <w:color w:val="000000"/>
        <w:position w:val="0"/>
        <w:u w:val="single"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val="single"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val="single"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val="single"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val="single"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val="single"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val="single"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val="single"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val="single" w:color="000000"/>
        <w:rtl w:val="0"/>
      </w:rPr>
    </w:lvl>
  </w:abstractNum>
  <w:abstractNum w:abstractNumId="60" w15:restartNumberingAfterBreak="0">
    <w:nsid w:val="48390510"/>
    <w:multiLevelType w:val="hybridMultilevel"/>
    <w:tmpl w:val="A4B431D2"/>
    <w:lvl w:ilvl="0" w:tplc="B77C99A8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564421"/>
    <w:multiLevelType w:val="multilevel"/>
    <w:tmpl w:val="B2ACF2B8"/>
    <w:styleLink w:val="List9"/>
    <w:lvl w:ilvl="0">
      <w:start w:val="1"/>
      <w:numFmt w:val="upperLetter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)"/>
      <w:lvlJc w:val="left"/>
      <w:rPr>
        <w:color w:val="000000"/>
        <w:position w:val="0"/>
        <w:u w:color="000000"/>
        <w:rtl w:val="0"/>
      </w:rPr>
    </w:lvl>
    <w:lvl w:ilvl="6">
      <w:start w:val="1"/>
      <w:numFmt w:val="lowerLetter"/>
      <w:lvlText w:val="%7)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62" w15:restartNumberingAfterBreak="0">
    <w:nsid w:val="4B9E323E"/>
    <w:multiLevelType w:val="hybridMultilevel"/>
    <w:tmpl w:val="9A0C431A"/>
    <w:lvl w:ilvl="0" w:tplc="24D8B3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0100C5"/>
    <w:multiLevelType w:val="multilevel"/>
    <w:tmpl w:val="7924EFCE"/>
    <w:styleLink w:val="List13"/>
    <w:lvl w:ilvl="0">
      <w:start w:val="1"/>
      <w:numFmt w:val="decimal"/>
      <w:lvlText w:val="%1)"/>
      <w:lvlJc w:val="left"/>
      <w:rPr>
        <w:color w:val="000000"/>
        <w:position w:val="0"/>
        <w:u w:val="single"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val="single"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val="single"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val="single"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val="single"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val="single"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val="single"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val="single"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val="single" w:color="000000"/>
        <w:rtl w:val="0"/>
      </w:rPr>
    </w:lvl>
  </w:abstractNum>
  <w:abstractNum w:abstractNumId="64" w15:restartNumberingAfterBreak="0">
    <w:nsid w:val="50562B4E"/>
    <w:multiLevelType w:val="multilevel"/>
    <w:tmpl w:val="FC3E59EE"/>
    <w:styleLink w:val="List19"/>
    <w:lvl w:ilvl="0">
      <w:start w:val="3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2)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)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65" w15:restartNumberingAfterBreak="0">
    <w:nsid w:val="53BB6CA2"/>
    <w:multiLevelType w:val="hybridMultilevel"/>
    <w:tmpl w:val="2638A65C"/>
    <w:lvl w:ilvl="0" w:tplc="90C6942C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b w:val="0"/>
      </w:rPr>
    </w:lvl>
    <w:lvl w:ilvl="1" w:tplc="B54A48B8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rFonts w:hint="default"/>
        <w:b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6" w15:restartNumberingAfterBreak="0">
    <w:nsid w:val="545E668C"/>
    <w:multiLevelType w:val="hybridMultilevel"/>
    <w:tmpl w:val="C0C023FC"/>
    <w:lvl w:ilvl="0" w:tplc="D610DE9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4C83A5F"/>
    <w:multiLevelType w:val="hybridMultilevel"/>
    <w:tmpl w:val="0DACCD9E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4306AB"/>
    <w:multiLevelType w:val="hybridMultilevel"/>
    <w:tmpl w:val="528A019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6EE1E0E"/>
    <w:multiLevelType w:val="multilevel"/>
    <w:tmpl w:val="5FA472F6"/>
    <w:styleLink w:val="List2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70" w15:restartNumberingAfterBreak="0">
    <w:nsid w:val="57744B82"/>
    <w:multiLevelType w:val="hybridMultilevel"/>
    <w:tmpl w:val="2432098C"/>
    <w:lvl w:ilvl="0" w:tplc="832CBA5A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7C2E8F"/>
    <w:multiLevelType w:val="multilevel"/>
    <w:tmpl w:val="CAC80762"/>
    <w:styleLink w:val="Seznam51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720"/>
      </w:pPr>
      <w:rPr>
        <w:i/>
        <w:i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i/>
        <w:i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i/>
        <w:i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i/>
        <w:i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i/>
        <w:i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i/>
        <w:i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i/>
        <w:i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i/>
        <w:i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i/>
        <w:iCs/>
        <w:position w:val="0"/>
        <w:sz w:val="22"/>
        <w:szCs w:val="22"/>
      </w:rPr>
    </w:lvl>
  </w:abstractNum>
  <w:abstractNum w:abstractNumId="72" w15:restartNumberingAfterBreak="0">
    <w:nsid w:val="5A9015AD"/>
    <w:multiLevelType w:val="multilevel"/>
    <w:tmpl w:val="6CCE7574"/>
    <w:styleLink w:val="Seznam21"/>
    <w:lvl w:ilvl="0"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73" w15:restartNumberingAfterBreak="0">
    <w:nsid w:val="5BB91B50"/>
    <w:multiLevelType w:val="hybridMultilevel"/>
    <w:tmpl w:val="E6F4E04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BF6ECC"/>
    <w:multiLevelType w:val="multilevel"/>
    <w:tmpl w:val="CE32F4AA"/>
    <w:styleLink w:val="List11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</w:abstractNum>
  <w:abstractNum w:abstractNumId="75" w15:restartNumberingAfterBreak="0">
    <w:nsid w:val="5C3D6BC3"/>
    <w:multiLevelType w:val="multilevel"/>
    <w:tmpl w:val="CEB6B650"/>
    <w:styleLink w:val="WW8Num383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6" w15:restartNumberingAfterBreak="0">
    <w:nsid w:val="5D5E3B51"/>
    <w:multiLevelType w:val="hybridMultilevel"/>
    <w:tmpl w:val="6F9A0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76086B"/>
    <w:multiLevelType w:val="multilevel"/>
    <w:tmpl w:val="62303664"/>
    <w:lvl w:ilvl="0">
      <w:start w:val="11"/>
      <w:numFmt w:val="decimal"/>
      <w:lvlText w:val="%1)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3">
      <w:start w:val="1"/>
      <w:numFmt w:val="bullet"/>
      <w:lvlText w:val="▪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</w:abstractNum>
  <w:abstractNum w:abstractNumId="78" w15:restartNumberingAfterBreak="0">
    <w:nsid w:val="62937986"/>
    <w:multiLevelType w:val="hybridMultilevel"/>
    <w:tmpl w:val="5260A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0F024D"/>
    <w:multiLevelType w:val="hybridMultilevel"/>
    <w:tmpl w:val="80048D1C"/>
    <w:lvl w:ilvl="0" w:tplc="8FAE6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433D7F"/>
    <w:multiLevelType w:val="hybridMultilevel"/>
    <w:tmpl w:val="5A886638"/>
    <w:lvl w:ilvl="0" w:tplc="88E65AD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1" w15:restartNumberingAfterBreak="0">
    <w:nsid w:val="6455644F"/>
    <w:multiLevelType w:val="multilevel"/>
    <w:tmpl w:val="4BF44A74"/>
    <w:lvl w:ilvl="0">
      <w:start w:val="11"/>
      <w:numFmt w:val="lowerLetter"/>
      <w:lvlText w:val="%1)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</w:abstractNum>
  <w:abstractNum w:abstractNumId="82" w15:restartNumberingAfterBreak="0">
    <w:nsid w:val="6638342E"/>
    <w:multiLevelType w:val="multilevel"/>
    <w:tmpl w:val="00A62378"/>
    <w:styleLink w:val="Seznam41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i/>
        <w:iCs/>
        <w:position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410"/>
        </w:tabs>
        <w:ind w:left="1410" w:hanging="330"/>
      </w:pPr>
      <w:rPr>
        <w:i/>
        <w:i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i/>
        <w:i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i/>
        <w:i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i/>
        <w:i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i/>
        <w:i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i/>
        <w:i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i/>
        <w:i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i/>
        <w:iCs/>
        <w:position w:val="0"/>
        <w:sz w:val="22"/>
        <w:szCs w:val="22"/>
      </w:rPr>
    </w:lvl>
  </w:abstractNum>
  <w:abstractNum w:abstractNumId="83" w15:restartNumberingAfterBreak="0">
    <w:nsid w:val="67BC71C8"/>
    <w:multiLevelType w:val="hybridMultilevel"/>
    <w:tmpl w:val="A9F009C2"/>
    <w:lvl w:ilvl="0" w:tplc="995C0B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E5C8D9A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F56373"/>
    <w:multiLevelType w:val="multilevel"/>
    <w:tmpl w:val="4E848C72"/>
    <w:styleLink w:val="List14"/>
    <w:lvl w:ilvl="0">
      <w:start w:val="1"/>
      <w:numFmt w:val="lowerLetter"/>
      <w:lvlText w:val="%1)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85" w15:restartNumberingAfterBreak="0">
    <w:nsid w:val="69D56234"/>
    <w:multiLevelType w:val="multilevel"/>
    <w:tmpl w:val="99B06BB6"/>
    <w:lvl w:ilvl="0">
      <w:start w:val="1"/>
      <w:numFmt w:val="decimal"/>
      <w:pStyle w:val="Nadpis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4" w:hanging="794"/>
      </w:pPr>
      <w:rPr>
        <w:rFonts w:ascii="Arial" w:hAnsi="Arial" w:hint="default"/>
        <w:color w:val="auto"/>
      </w:rPr>
    </w:lvl>
    <w:lvl w:ilvl="2">
      <w:start w:val="1"/>
      <w:numFmt w:val="decimal"/>
      <w:pStyle w:val="Podnadpis"/>
      <w:lvlText w:val="%1.%2.%3."/>
      <w:lvlJc w:val="left"/>
      <w:pPr>
        <w:ind w:left="2041" w:hanging="127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468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5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2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9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6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3" w:hanging="340"/>
      </w:pPr>
      <w:rPr>
        <w:rFonts w:hint="default"/>
      </w:rPr>
    </w:lvl>
  </w:abstractNum>
  <w:abstractNum w:abstractNumId="86" w15:restartNumberingAfterBreak="0">
    <w:nsid w:val="6A0106A3"/>
    <w:multiLevelType w:val="multilevel"/>
    <w:tmpl w:val="0CA68A00"/>
    <w:lvl w:ilvl="0">
      <w:start w:val="1"/>
      <w:numFmt w:val="lowerLetter"/>
      <w:lvlText w:val="%1)"/>
      <w:lvlJc w:val="left"/>
      <w:rPr>
        <w:i w:val="0"/>
        <w:color w:val="000000"/>
        <w:position w:val="0"/>
        <w:u w:color="00000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87" w15:restartNumberingAfterBreak="0">
    <w:nsid w:val="6BF31F76"/>
    <w:multiLevelType w:val="multilevel"/>
    <w:tmpl w:val="4BB27806"/>
    <w:styleLink w:val="List8"/>
    <w:lvl w:ilvl="0">
      <w:start w:val="8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88" w15:restartNumberingAfterBreak="0">
    <w:nsid w:val="6CE424A0"/>
    <w:multiLevelType w:val="hybridMultilevel"/>
    <w:tmpl w:val="89D8CD7E"/>
    <w:lvl w:ilvl="0" w:tplc="0000002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D0C249D"/>
    <w:multiLevelType w:val="hybridMultilevel"/>
    <w:tmpl w:val="84D8C97A"/>
    <w:lvl w:ilvl="0" w:tplc="2F68F8FC">
      <w:numFmt w:val="bullet"/>
      <w:lvlText w:val="-"/>
      <w:lvlJc w:val="left"/>
      <w:pPr>
        <w:ind w:left="-13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0" w15:restartNumberingAfterBreak="0">
    <w:nsid w:val="73292983"/>
    <w:multiLevelType w:val="hybridMultilevel"/>
    <w:tmpl w:val="498006B2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6B0FA6"/>
    <w:multiLevelType w:val="multilevel"/>
    <w:tmpl w:val="BA98F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6AE42C3"/>
    <w:multiLevelType w:val="hybridMultilevel"/>
    <w:tmpl w:val="890C305C"/>
    <w:lvl w:ilvl="0" w:tplc="00CCD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70C659E"/>
    <w:multiLevelType w:val="multilevel"/>
    <w:tmpl w:val="60D07C6A"/>
    <w:styleLink w:val="List16"/>
    <w:lvl w:ilvl="0">
      <w:start w:val="1"/>
      <w:numFmt w:val="lowerLetter"/>
      <w:lvlText w:val="%1)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3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94" w15:restartNumberingAfterBreak="0">
    <w:nsid w:val="78C85C6A"/>
    <w:multiLevelType w:val="hybridMultilevel"/>
    <w:tmpl w:val="ECE803EA"/>
    <w:lvl w:ilvl="0" w:tplc="B0E4BAB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95D36B3"/>
    <w:multiLevelType w:val="hybridMultilevel"/>
    <w:tmpl w:val="E7E859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9BC771B"/>
    <w:multiLevelType w:val="hybridMultilevel"/>
    <w:tmpl w:val="4620B37C"/>
    <w:lvl w:ilvl="0" w:tplc="DAA45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AFC7026"/>
    <w:multiLevelType w:val="multilevel"/>
    <w:tmpl w:val="4E848C72"/>
    <w:lvl w:ilvl="0">
      <w:start w:val="1"/>
      <w:numFmt w:val="lowerLetter"/>
      <w:lvlText w:val="%1)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num w:numId="1" w16cid:durableId="2129817260">
    <w:abstractNumId w:val="37"/>
  </w:num>
  <w:num w:numId="2" w16cid:durableId="1132863955">
    <w:abstractNumId w:val="17"/>
  </w:num>
  <w:num w:numId="3" w16cid:durableId="783421558">
    <w:abstractNumId w:val="72"/>
  </w:num>
  <w:num w:numId="4" w16cid:durableId="2096510785">
    <w:abstractNumId w:val="19"/>
  </w:num>
  <w:num w:numId="5" w16cid:durableId="289675644">
    <w:abstractNumId w:val="82"/>
  </w:num>
  <w:num w:numId="6" w16cid:durableId="1572158826">
    <w:abstractNumId w:val="71"/>
  </w:num>
  <w:num w:numId="7" w16cid:durableId="1240793180">
    <w:abstractNumId w:val="47"/>
  </w:num>
  <w:num w:numId="8" w16cid:durableId="829833678">
    <w:abstractNumId w:val="31"/>
  </w:num>
  <w:num w:numId="9" w16cid:durableId="2066755097">
    <w:abstractNumId w:val="87"/>
  </w:num>
  <w:num w:numId="10" w16cid:durableId="586227290">
    <w:abstractNumId w:val="61"/>
  </w:num>
  <w:num w:numId="11" w16cid:durableId="1298990047">
    <w:abstractNumId w:val="51"/>
  </w:num>
  <w:num w:numId="12" w16cid:durableId="2030445662">
    <w:abstractNumId w:val="74"/>
  </w:num>
  <w:num w:numId="13" w16cid:durableId="600451355">
    <w:abstractNumId w:val="63"/>
  </w:num>
  <w:num w:numId="14" w16cid:durableId="101802803">
    <w:abstractNumId w:val="84"/>
    <w:lvlOverride w:ilvl="0">
      <w:lvl w:ilvl="0">
        <w:start w:val="1"/>
        <w:numFmt w:val="lowerLetter"/>
        <w:lvlText w:val="%1)"/>
        <w:lvlJc w:val="left"/>
        <w:rPr>
          <w:color w:val="000000"/>
          <w:position w:val="0"/>
          <w:u w:color="000000"/>
          <w:rtl w:val="0"/>
        </w:rPr>
      </w:lvl>
    </w:lvlOverride>
    <w:lvlOverride w:ilvl="1">
      <w:lvl w:ilvl="1">
        <w:start w:val="1"/>
        <w:numFmt w:val="bullet"/>
        <w:lvlText w:val="-"/>
        <w:lvlJc w:val="left"/>
        <w:rPr>
          <w:color w:val="000000"/>
          <w:position w:val="0"/>
          <w:u w:color="000000"/>
          <w:rtl w:val="0"/>
        </w:rPr>
      </w:lvl>
    </w:lvlOverride>
    <w:lvlOverride w:ilvl="2">
      <w:lvl w:ilvl="2">
        <w:start w:val="1"/>
        <w:numFmt w:val="decimal"/>
        <w:lvlText w:val="%3."/>
        <w:lvlJc w:val="left"/>
        <w:rPr>
          <w:color w:val="000000"/>
          <w:position w:val="0"/>
          <w:u w:color="000000"/>
          <w:rtl w:val="0"/>
        </w:rPr>
      </w:lvl>
    </w:lvlOverride>
    <w:lvlOverride w:ilvl="3">
      <w:lvl w:ilvl="3">
        <w:start w:val="1"/>
        <w:numFmt w:val="bullet"/>
        <w:lvlText w:val="-"/>
        <w:lvlJc w:val="left"/>
        <w:rPr>
          <w:color w:val="000000"/>
          <w:position w:val="0"/>
          <w:u w:color="000000"/>
          <w:rtl w:val="0"/>
        </w:rPr>
      </w:lvl>
    </w:lvlOverride>
    <w:lvlOverride w:ilvl="4">
      <w:lvl w:ilvl="4">
        <w:start w:val="1"/>
        <w:numFmt w:val="decimal"/>
        <w:lvlText w:val="%5)"/>
        <w:lvlJc w:val="left"/>
        <w:rPr>
          <w:color w:val="000000"/>
          <w:position w:val="0"/>
          <w:u w:color="000000"/>
          <w:rtl w:val="0"/>
        </w:rPr>
      </w:lvl>
    </w:lvlOverride>
    <w:lvlOverride w:ilvl="5">
      <w:lvl w:ilvl="5">
        <w:start w:val="1"/>
        <w:numFmt w:val="bullet"/>
        <w:lvlText w:val="•"/>
        <w:lvlJc w:val="left"/>
        <w:rPr>
          <w:color w:val="000000"/>
          <w:position w:val="0"/>
          <w:u w:color="000000"/>
          <w:rtl w:val="0"/>
        </w:rPr>
      </w:lvl>
    </w:lvlOverride>
    <w:lvlOverride w:ilvl="6">
      <w:lvl w:ilvl="6">
        <w:start w:val="1"/>
        <w:numFmt w:val="decimal"/>
        <w:lvlText w:val="%7."/>
        <w:lvlJc w:val="left"/>
        <w:rPr>
          <w:color w:val="000000"/>
          <w:position w:val="0"/>
          <w:u w:color="000000"/>
          <w:rtl w:val="0"/>
        </w:rPr>
      </w:lvl>
    </w:lvlOverride>
    <w:lvlOverride w:ilvl="7">
      <w:lvl w:ilvl="7">
        <w:start w:val="1"/>
        <w:numFmt w:val="lowerLetter"/>
        <w:lvlText w:val="%8."/>
        <w:lvlJc w:val="left"/>
        <w:rPr>
          <w:color w:val="000000"/>
          <w:position w:val="0"/>
          <w:u w:color="000000"/>
          <w:rtl w:val="0"/>
        </w:rPr>
      </w:lvl>
    </w:lvlOverride>
    <w:lvlOverride w:ilvl="8">
      <w:lvl w:ilvl="8">
        <w:start w:val="1"/>
        <w:numFmt w:val="lowerRoman"/>
        <w:lvlText w:val="%9."/>
        <w:lvlJc w:val="left"/>
        <w:rPr>
          <w:color w:val="000000"/>
          <w:position w:val="0"/>
          <w:u w:color="000000"/>
          <w:rtl w:val="0"/>
        </w:rPr>
      </w:lvl>
    </w:lvlOverride>
  </w:num>
  <w:num w:numId="15" w16cid:durableId="931204894">
    <w:abstractNumId w:val="32"/>
  </w:num>
  <w:num w:numId="16" w16cid:durableId="1156801664">
    <w:abstractNumId w:val="93"/>
  </w:num>
  <w:num w:numId="17" w16cid:durableId="1928687945">
    <w:abstractNumId w:val="53"/>
  </w:num>
  <w:num w:numId="18" w16cid:durableId="1646809542">
    <w:abstractNumId w:val="29"/>
  </w:num>
  <w:num w:numId="19" w16cid:durableId="832454324">
    <w:abstractNumId w:val="21"/>
  </w:num>
  <w:num w:numId="20" w16cid:durableId="760414542">
    <w:abstractNumId w:val="64"/>
  </w:num>
  <w:num w:numId="21" w16cid:durableId="1070080417">
    <w:abstractNumId w:val="69"/>
  </w:num>
  <w:num w:numId="22" w16cid:durableId="1663315119">
    <w:abstractNumId w:val="30"/>
  </w:num>
  <w:num w:numId="23" w16cid:durableId="1093237797">
    <w:abstractNumId w:val="50"/>
  </w:num>
  <w:num w:numId="24" w16cid:durableId="1825973232">
    <w:abstractNumId w:val="84"/>
  </w:num>
  <w:num w:numId="25" w16cid:durableId="1362702299">
    <w:abstractNumId w:val="59"/>
  </w:num>
  <w:num w:numId="26" w16cid:durableId="853148256">
    <w:abstractNumId w:val="86"/>
  </w:num>
  <w:num w:numId="27" w16cid:durableId="1516462919">
    <w:abstractNumId w:val="24"/>
  </w:num>
  <w:num w:numId="28" w16cid:durableId="2071532189">
    <w:abstractNumId w:val="33"/>
  </w:num>
  <w:num w:numId="29" w16cid:durableId="1533955558">
    <w:abstractNumId w:val="60"/>
  </w:num>
  <w:num w:numId="30" w16cid:durableId="772943777">
    <w:abstractNumId w:val="75"/>
  </w:num>
  <w:num w:numId="31" w16cid:durableId="572006049">
    <w:abstractNumId w:val="56"/>
  </w:num>
  <w:num w:numId="32" w16cid:durableId="475798653">
    <w:abstractNumId w:val="43"/>
  </w:num>
  <w:num w:numId="33" w16cid:durableId="724305138">
    <w:abstractNumId w:val="39"/>
  </w:num>
  <w:num w:numId="34" w16cid:durableId="1897546545">
    <w:abstractNumId w:val="35"/>
  </w:num>
  <w:num w:numId="35" w16cid:durableId="1410272846">
    <w:abstractNumId w:val="54"/>
  </w:num>
  <w:num w:numId="36" w16cid:durableId="924192980">
    <w:abstractNumId w:val="27"/>
  </w:num>
  <w:num w:numId="37" w16cid:durableId="1559710597">
    <w:abstractNumId w:val="91"/>
  </w:num>
  <w:num w:numId="38" w16cid:durableId="447283488">
    <w:abstractNumId w:val="85"/>
  </w:num>
  <w:num w:numId="39" w16cid:durableId="249196768">
    <w:abstractNumId w:val="38"/>
  </w:num>
  <w:num w:numId="40" w16cid:durableId="252738761">
    <w:abstractNumId w:val="0"/>
  </w:num>
  <w:num w:numId="41" w16cid:durableId="1175001051">
    <w:abstractNumId w:val="3"/>
  </w:num>
  <w:num w:numId="42" w16cid:durableId="449521365">
    <w:abstractNumId w:val="6"/>
  </w:num>
  <w:num w:numId="43" w16cid:durableId="2021422000">
    <w:abstractNumId w:val="7"/>
  </w:num>
  <w:num w:numId="44" w16cid:durableId="1211764926">
    <w:abstractNumId w:val="8"/>
  </w:num>
  <w:num w:numId="45" w16cid:durableId="502090319">
    <w:abstractNumId w:val="2"/>
  </w:num>
  <w:num w:numId="46" w16cid:durableId="1249316139">
    <w:abstractNumId w:val="4"/>
  </w:num>
  <w:num w:numId="47" w16cid:durableId="667488069">
    <w:abstractNumId w:val="5"/>
  </w:num>
  <w:num w:numId="48" w16cid:durableId="160700076">
    <w:abstractNumId w:val="48"/>
  </w:num>
  <w:num w:numId="49" w16cid:durableId="566651253">
    <w:abstractNumId w:val="28"/>
  </w:num>
  <w:num w:numId="50" w16cid:durableId="1919560030">
    <w:abstractNumId w:val="92"/>
  </w:num>
  <w:num w:numId="51" w16cid:durableId="979264950">
    <w:abstractNumId w:val="73"/>
  </w:num>
  <w:num w:numId="52" w16cid:durableId="18725270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45896738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6994828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97906997">
    <w:abstractNumId w:val="1"/>
  </w:num>
  <w:num w:numId="56" w16cid:durableId="92164355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400009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53246476">
    <w:abstractNumId w:val="13"/>
  </w:num>
  <w:num w:numId="59" w16cid:durableId="248001742">
    <w:abstractNumId w:val="67"/>
  </w:num>
  <w:num w:numId="60" w16cid:durableId="1079862713">
    <w:abstractNumId w:val="26"/>
  </w:num>
  <w:num w:numId="61" w16cid:durableId="560100522">
    <w:abstractNumId w:val="94"/>
  </w:num>
  <w:num w:numId="62" w16cid:durableId="540559524">
    <w:abstractNumId w:val="41"/>
  </w:num>
  <w:num w:numId="63" w16cid:durableId="221452114">
    <w:abstractNumId w:val="34"/>
  </w:num>
  <w:num w:numId="64" w16cid:durableId="920721275">
    <w:abstractNumId w:val="12"/>
  </w:num>
  <w:num w:numId="65" w16cid:durableId="915821882">
    <w:abstractNumId w:val="79"/>
  </w:num>
  <w:num w:numId="66" w16cid:durableId="645092693">
    <w:abstractNumId w:val="16"/>
  </w:num>
  <w:num w:numId="67" w16cid:durableId="1559709056">
    <w:abstractNumId w:val="22"/>
  </w:num>
  <w:num w:numId="68" w16cid:durableId="1222710926">
    <w:abstractNumId w:val="97"/>
  </w:num>
  <w:num w:numId="69" w16cid:durableId="2068987569">
    <w:abstractNumId w:val="95"/>
  </w:num>
  <w:num w:numId="70" w16cid:durableId="590431424">
    <w:abstractNumId w:val="1"/>
    <w:lvlOverride w:ilvl="0">
      <w:startOverride w:val="1"/>
    </w:lvlOverride>
  </w:num>
  <w:num w:numId="71" w16cid:durableId="1489127233">
    <w:abstractNumId w:val="25"/>
  </w:num>
  <w:num w:numId="72" w16cid:durableId="1637951683">
    <w:abstractNumId w:val="10"/>
  </w:num>
  <w:num w:numId="73" w16cid:durableId="226502124">
    <w:abstractNumId w:val="46"/>
  </w:num>
  <w:num w:numId="74" w16cid:durableId="1272278187">
    <w:abstractNumId w:val="11"/>
  </w:num>
  <w:num w:numId="75" w16cid:durableId="1299140942">
    <w:abstractNumId w:val="88"/>
  </w:num>
  <w:num w:numId="76" w16cid:durableId="1731418460">
    <w:abstractNumId w:val="45"/>
  </w:num>
  <w:num w:numId="77" w16cid:durableId="1496218049">
    <w:abstractNumId w:val="65"/>
  </w:num>
  <w:num w:numId="78" w16cid:durableId="1996567635">
    <w:abstractNumId w:val="80"/>
  </w:num>
  <w:num w:numId="79" w16cid:durableId="1400907912">
    <w:abstractNumId w:val="89"/>
  </w:num>
  <w:num w:numId="80" w16cid:durableId="520633664">
    <w:abstractNumId w:val="70"/>
  </w:num>
  <w:num w:numId="81" w16cid:durableId="745886036">
    <w:abstractNumId w:val="23"/>
  </w:num>
  <w:num w:numId="82" w16cid:durableId="1049382580">
    <w:abstractNumId w:val="76"/>
  </w:num>
  <w:num w:numId="83" w16cid:durableId="1181973346">
    <w:abstractNumId w:val="62"/>
  </w:num>
  <w:num w:numId="84" w16cid:durableId="1296831546">
    <w:abstractNumId w:val="68"/>
  </w:num>
  <w:num w:numId="85" w16cid:durableId="974796073">
    <w:abstractNumId w:val="96"/>
  </w:num>
  <w:num w:numId="86" w16cid:durableId="1585139396">
    <w:abstractNumId w:val="90"/>
  </w:num>
  <w:num w:numId="87" w16cid:durableId="1565332428">
    <w:abstractNumId w:val="44"/>
  </w:num>
  <w:num w:numId="88" w16cid:durableId="940454224">
    <w:abstractNumId w:val="36"/>
  </w:num>
  <w:num w:numId="89" w16cid:durableId="1821076112">
    <w:abstractNumId w:val="78"/>
  </w:num>
  <w:num w:numId="90" w16cid:durableId="2028216693">
    <w:abstractNumId w:val="98"/>
  </w:num>
  <w:num w:numId="91" w16cid:durableId="1105152393">
    <w:abstractNumId w:val="81"/>
  </w:num>
  <w:num w:numId="92" w16cid:durableId="1915967924">
    <w:abstractNumId w:val="60"/>
  </w:num>
  <w:num w:numId="93" w16cid:durableId="1814181280">
    <w:abstractNumId w:val="58"/>
  </w:num>
  <w:num w:numId="94" w16cid:durableId="1788966859">
    <w:abstractNumId w:val="6"/>
  </w:num>
  <w:num w:numId="95" w16cid:durableId="161360914">
    <w:abstractNumId w:val="48"/>
  </w:num>
  <w:num w:numId="96" w16cid:durableId="145361394">
    <w:abstractNumId w:val="15"/>
  </w:num>
  <w:num w:numId="97" w16cid:durableId="1092777024">
    <w:abstractNumId w:val="20"/>
  </w:num>
  <w:num w:numId="98" w16cid:durableId="1166744066">
    <w:abstractNumId w:val="14"/>
  </w:num>
  <w:num w:numId="99" w16cid:durableId="1363554700">
    <w:abstractNumId w:val="18"/>
  </w:num>
  <w:num w:numId="100" w16cid:durableId="1945653960">
    <w:abstractNumId w:val="40"/>
  </w:num>
  <w:num w:numId="101" w16cid:durableId="639264740">
    <w:abstractNumId w:val="52"/>
  </w:num>
  <w:num w:numId="102" w16cid:durableId="522672848">
    <w:abstractNumId w:val="49"/>
  </w:num>
  <w:num w:numId="103" w16cid:durableId="1524589618">
    <w:abstractNumId w:val="55"/>
  </w:num>
  <w:num w:numId="104" w16cid:durableId="1252086980">
    <w:abstractNumId w:val="77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FDC"/>
    <w:rsid w:val="0000285B"/>
    <w:rsid w:val="00004B9E"/>
    <w:rsid w:val="0000755F"/>
    <w:rsid w:val="00007DB2"/>
    <w:rsid w:val="000130F5"/>
    <w:rsid w:val="00014EF1"/>
    <w:rsid w:val="000151CA"/>
    <w:rsid w:val="000152A3"/>
    <w:rsid w:val="00016B99"/>
    <w:rsid w:val="00022C03"/>
    <w:rsid w:val="000231C6"/>
    <w:rsid w:val="000245C1"/>
    <w:rsid w:val="000252E6"/>
    <w:rsid w:val="00025547"/>
    <w:rsid w:val="0002554D"/>
    <w:rsid w:val="0003008B"/>
    <w:rsid w:val="00032B8F"/>
    <w:rsid w:val="000349DA"/>
    <w:rsid w:val="00035125"/>
    <w:rsid w:val="00035DE9"/>
    <w:rsid w:val="000373B3"/>
    <w:rsid w:val="00037BCC"/>
    <w:rsid w:val="000420C3"/>
    <w:rsid w:val="000437FC"/>
    <w:rsid w:val="000439BF"/>
    <w:rsid w:val="0004427A"/>
    <w:rsid w:val="00045B4A"/>
    <w:rsid w:val="00046781"/>
    <w:rsid w:val="00046D79"/>
    <w:rsid w:val="00047A7E"/>
    <w:rsid w:val="00050CA1"/>
    <w:rsid w:val="00052D97"/>
    <w:rsid w:val="00062081"/>
    <w:rsid w:val="00064866"/>
    <w:rsid w:val="00065DDF"/>
    <w:rsid w:val="00070398"/>
    <w:rsid w:val="00071752"/>
    <w:rsid w:val="00072216"/>
    <w:rsid w:val="0007456E"/>
    <w:rsid w:val="00074EC4"/>
    <w:rsid w:val="00076801"/>
    <w:rsid w:val="0007710F"/>
    <w:rsid w:val="000772FA"/>
    <w:rsid w:val="00080690"/>
    <w:rsid w:val="00083AEF"/>
    <w:rsid w:val="000852E0"/>
    <w:rsid w:val="00087C7B"/>
    <w:rsid w:val="00091608"/>
    <w:rsid w:val="00093F16"/>
    <w:rsid w:val="00095E2C"/>
    <w:rsid w:val="000A1DB2"/>
    <w:rsid w:val="000A4062"/>
    <w:rsid w:val="000A5874"/>
    <w:rsid w:val="000B028A"/>
    <w:rsid w:val="000B1460"/>
    <w:rsid w:val="000B1C2D"/>
    <w:rsid w:val="000B3FEB"/>
    <w:rsid w:val="000C3C14"/>
    <w:rsid w:val="000C758B"/>
    <w:rsid w:val="000D0521"/>
    <w:rsid w:val="000D0745"/>
    <w:rsid w:val="000D1D2B"/>
    <w:rsid w:val="000D1DC3"/>
    <w:rsid w:val="000D1E40"/>
    <w:rsid w:val="000D36C1"/>
    <w:rsid w:val="000D3835"/>
    <w:rsid w:val="000D6271"/>
    <w:rsid w:val="000D7710"/>
    <w:rsid w:val="000E0B71"/>
    <w:rsid w:val="000E17E9"/>
    <w:rsid w:val="000E53E0"/>
    <w:rsid w:val="000E7838"/>
    <w:rsid w:val="000F0091"/>
    <w:rsid w:val="000F05A0"/>
    <w:rsid w:val="000F2562"/>
    <w:rsid w:val="000F55F6"/>
    <w:rsid w:val="001031F2"/>
    <w:rsid w:val="00105237"/>
    <w:rsid w:val="0011087A"/>
    <w:rsid w:val="001116BD"/>
    <w:rsid w:val="001138B8"/>
    <w:rsid w:val="00113E9B"/>
    <w:rsid w:val="00115E0D"/>
    <w:rsid w:val="00117A83"/>
    <w:rsid w:val="001203E3"/>
    <w:rsid w:val="001210DB"/>
    <w:rsid w:val="00126B98"/>
    <w:rsid w:val="00130253"/>
    <w:rsid w:val="00135094"/>
    <w:rsid w:val="001375F2"/>
    <w:rsid w:val="0014383D"/>
    <w:rsid w:val="001476E1"/>
    <w:rsid w:val="0015374D"/>
    <w:rsid w:val="00154A3E"/>
    <w:rsid w:val="0015673E"/>
    <w:rsid w:val="00157CA6"/>
    <w:rsid w:val="00160328"/>
    <w:rsid w:val="0016149F"/>
    <w:rsid w:val="001628E5"/>
    <w:rsid w:val="001659F5"/>
    <w:rsid w:val="00167A3D"/>
    <w:rsid w:val="001703F7"/>
    <w:rsid w:val="00170EDC"/>
    <w:rsid w:val="00172C10"/>
    <w:rsid w:val="001731F3"/>
    <w:rsid w:val="001742EB"/>
    <w:rsid w:val="00174766"/>
    <w:rsid w:val="00174FFA"/>
    <w:rsid w:val="00177B8D"/>
    <w:rsid w:val="00180909"/>
    <w:rsid w:val="00180A49"/>
    <w:rsid w:val="00182223"/>
    <w:rsid w:val="00182A14"/>
    <w:rsid w:val="00183677"/>
    <w:rsid w:val="00193075"/>
    <w:rsid w:val="00197BCF"/>
    <w:rsid w:val="001A0480"/>
    <w:rsid w:val="001A10B8"/>
    <w:rsid w:val="001A1D05"/>
    <w:rsid w:val="001A28CC"/>
    <w:rsid w:val="001A39C0"/>
    <w:rsid w:val="001A4DD0"/>
    <w:rsid w:val="001A763C"/>
    <w:rsid w:val="001B0554"/>
    <w:rsid w:val="001B10F8"/>
    <w:rsid w:val="001B19E2"/>
    <w:rsid w:val="001B6F5B"/>
    <w:rsid w:val="001B7129"/>
    <w:rsid w:val="001C124B"/>
    <w:rsid w:val="001C14DA"/>
    <w:rsid w:val="001C4697"/>
    <w:rsid w:val="001C5E99"/>
    <w:rsid w:val="001C71E0"/>
    <w:rsid w:val="001D04B7"/>
    <w:rsid w:val="001D12E9"/>
    <w:rsid w:val="001D1A32"/>
    <w:rsid w:val="001D1E24"/>
    <w:rsid w:val="001D24C6"/>
    <w:rsid w:val="001D2583"/>
    <w:rsid w:val="001D5365"/>
    <w:rsid w:val="001D5831"/>
    <w:rsid w:val="001D684B"/>
    <w:rsid w:val="001E2282"/>
    <w:rsid w:val="001E2468"/>
    <w:rsid w:val="001E5078"/>
    <w:rsid w:val="001F1D01"/>
    <w:rsid w:val="001F3320"/>
    <w:rsid w:val="001F3A4C"/>
    <w:rsid w:val="001F49DC"/>
    <w:rsid w:val="001F58ED"/>
    <w:rsid w:val="001F5A2C"/>
    <w:rsid w:val="001F5D07"/>
    <w:rsid w:val="001F61C6"/>
    <w:rsid w:val="002006A8"/>
    <w:rsid w:val="00201217"/>
    <w:rsid w:val="00202AB0"/>
    <w:rsid w:val="002166B7"/>
    <w:rsid w:val="00217672"/>
    <w:rsid w:val="002178C2"/>
    <w:rsid w:val="00221FF8"/>
    <w:rsid w:val="0022396B"/>
    <w:rsid w:val="0022490D"/>
    <w:rsid w:val="00226779"/>
    <w:rsid w:val="00227A45"/>
    <w:rsid w:val="00232AE0"/>
    <w:rsid w:val="002338D7"/>
    <w:rsid w:val="00235961"/>
    <w:rsid w:val="00242B69"/>
    <w:rsid w:val="00243A67"/>
    <w:rsid w:val="00245F9C"/>
    <w:rsid w:val="00250419"/>
    <w:rsid w:val="002527D5"/>
    <w:rsid w:val="00253319"/>
    <w:rsid w:val="00253F24"/>
    <w:rsid w:val="00254021"/>
    <w:rsid w:val="00262875"/>
    <w:rsid w:val="00262C48"/>
    <w:rsid w:val="00263754"/>
    <w:rsid w:val="00264CAE"/>
    <w:rsid w:val="00266B6F"/>
    <w:rsid w:val="00267005"/>
    <w:rsid w:val="002677BA"/>
    <w:rsid w:val="00267DEA"/>
    <w:rsid w:val="0027040D"/>
    <w:rsid w:val="00275B41"/>
    <w:rsid w:val="002774C6"/>
    <w:rsid w:val="00280832"/>
    <w:rsid w:val="00280B62"/>
    <w:rsid w:val="00281D17"/>
    <w:rsid w:val="0028235E"/>
    <w:rsid w:val="00284256"/>
    <w:rsid w:val="00284977"/>
    <w:rsid w:val="00286186"/>
    <w:rsid w:val="00286255"/>
    <w:rsid w:val="002908A9"/>
    <w:rsid w:val="00292397"/>
    <w:rsid w:val="0029345A"/>
    <w:rsid w:val="00293CFA"/>
    <w:rsid w:val="00294978"/>
    <w:rsid w:val="002A1A74"/>
    <w:rsid w:val="002A419C"/>
    <w:rsid w:val="002B6735"/>
    <w:rsid w:val="002B6AC3"/>
    <w:rsid w:val="002C28F9"/>
    <w:rsid w:val="002C3E63"/>
    <w:rsid w:val="002C5A57"/>
    <w:rsid w:val="002D150D"/>
    <w:rsid w:val="002D2209"/>
    <w:rsid w:val="002D3D28"/>
    <w:rsid w:val="002D428B"/>
    <w:rsid w:val="002D4A4A"/>
    <w:rsid w:val="002E3F44"/>
    <w:rsid w:val="002E77E6"/>
    <w:rsid w:val="002F4F7B"/>
    <w:rsid w:val="0030081B"/>
    <w:rsid w:val="00304D7F"/>
    <w:rsid w:val="00304D8A"/>
    <w:rsid w:val="00305DA0"/>
    <w:rsid w:val="00306089"/>
    <w:rsid w:val="00310477"/>
    <w:rsid w:val="00310CA4"/>
    <w:rsid w:val="0031125B"/>
    <w:rsid w:val="003121D3"/>
    <w:rsid w:val="00316ED8"/>
    <w:rsid w:val="00317231"/>
    <w:rsid w:val="0032061C"/>
    <w:rsid w:val="003215A2"/>
    <w:rsid w:val="00321D2C"/>
    <w:rsid w:val="00326293"/>
    <w:rsid w:val="00326401"/>
    <w:rsid w:val="00327CCE"/>
    <w:rsid w:val="00330D55"/>
    <w:rsid w:val="0033202D"/>
    <w:rsid w:val="003327C3"/>
    <w:rsid w:val="0033537E"/>
    <w:rsid w:val="00335C20"/>
    <w:rsid w:val="00340AE9"/>
    <w:rsid w:val="00344098"/>
    <w:rsid w:val="0035367C"/>
    <w:rsid w:val="00354494"/>
    <w:rsid w:val="00354996"/>
    <w:rsid w:val="00355413"/>
    <w:rsid w:val="00355F36"/>
    <w:rsid w:val="0035694E"/>
    <w:rsid w:val="00356AB1"/>
    <w:rsid w:val="00357422"/>
    <w:rsid w:val="0036048E"/>
    <w:rsid w:val="00362978"/>
    <w:rsid w:val="0036319A"/>
    <w:rsid w:val="00365227"/>
    <w:rsid w:val="003661E9"/>
    <w:rsid w:val="00366A6F"/>
    <w:rsid w:val="00366DD7"/>
    <w:rsid w:val="00367D87"/>
    <w:rsid w:val="00372ACF"/>
    <w:rsid w:val="00372BB8"/>
    <w:rsid w:val="00374967"/>
    <w:rsid w:val="00375D69"/>
    <w:rsid w:val="003776AC"/>
    <w:rsid w:val="003806F4"/>
    <w:rsid w:val="00381561"/>
    <w:rsid w:val="00386FA3"/>
    <w:rsid w:val="00392989"/>
    <w:rsid w:val="003935AA"/>
    <w:rsid w:val="00394F83"/>
    <w:rsid w:val="0039509A"/>
    <w:rsid w:val="00396957"/>
    <w:rsid w:val="00397671"/>
    <w:rsid w:val="0039779E"/>
    <w:rsid w:val="003A5AD8"/>
    <w:rsid w:val="003B00FC"/>
    <w:rsid w:val="003B3B7D"/>
    <w:rsid w:val="003B5913"/>
    <w:rsid w:val="003B5F7C"/>
    <w:rsid w:val="003B7540"/>
    <w:rsid w:val="003C76E7"/>
    <w:rsid w:val="003D0086"/>
    <w:rsid w:val="003D15BF"/>
    <w:rsid w:val="003D259E"/>
    <w:rsid w:val="003D6D77"/>
    <w:rsid w:val="003D7E94"/>
    <w:rsid w:val="003E03B9"/>
    <w:rsid w:val="003E08BD"/>
    <w:rsid w:val="003E1AB7"/>
    <w:rsid w:val="003E613E"/>
    <w:rsid w:val="003E7BA6"/>
    <w:rsid w:val="003E7BD4"/>
    <w:rsid w:val="003F00EA"/>
    <w:rsid w:val="003F3476"/>
    <w:rsid w:val="003F6D71"/>
    <w:rsid w:val="003F7CE9"/>
    <w:rsid w:val="00401B92"/>
    <w:rsid w:val="00401D64"/>
    <w:rsid w:val="00402049"/>
    <w:rsid w:val="00402A0E"/>
    <w:rsid w:val="00402CEA"/>
    <w:rsid w:val="00404734"/>
    <w:rsid w:val="00404F81"/>
    <w:rsid w:val="004115E7"/>
    <w:rsid w:val="004139B7"/>
    <w:rsid w:val="004141F0"/>
    <w:rsid w:val="00414500"/>
    <w:rsid w:val="00414865"/>
    <w:rsid w:val="004153D0"/>
    <w:rsid w:val="004157BC"/>
    <w:rsid w:val="00417AFC"/>
    <w:rsid w:val="004212EC"/>
    <w:rsid w:val="00422654"/>
    <w:rsid w:val="00422E12"/>
    <w:rsid w:val="00422E53"/>
    <w:rsid w:val="004251BB"/>
    <w:rsid w:val="00425351"/>
    <w:rsid w:val="00426508"/>
    <w:rsid w:val="0042758C"/>
    <w:rsid w:val="00432361"/>
    <w:rsid w:val="004339D9"/>
    <w:rsid w:val="00435930"/>
    <w:rsid w:val="004373EC"/>
    <w:rsid w:val="0044010A"/>
    <w:rsid w:val="00450699"/>
    <w:rsid w:val="00452133"/>
    <w:rsid w:val="00453E59"/>
    <w:rsid w:val="00455509"/>
    <w:rsid w:val="00460A5A"/>
    <w:rsid w:val="00464C13"/>
    <w:rsid w:val="0046637E"/>
    <w:rsid w:val="00470ED1"/>
    <w:rsid w:val="0047371E"/>
    <w:rsid w:val="0047593E"/>
    <w:rsid w:val="00480F83"/>
    <w:rsid w:val="00486CCE"/>
    <w:rsid w:val="00487078"/>
    <w:rsid w:val="004931C5"/>
    <w:rsid w:val="004979DA"/>
    <w:rsid w:val="004A1E10"/>
    <w:rsid w:val="004A2D09"/>
    <w:rsid w:val="004A6D30"/>
    <w:rsid w:val="004B0A81"/>
    <w:rsid w:val="004B6BEB"/>
    <w:rsid w:val="004C39F6"/>
    <w:rsid w:val="004C76A6"/>
    <w:rsid w:val="004D0BD1"/>
    <w:rsid w:val="004D5A21"/>
    <w:rsid w:val="004D77F8"/>
    <w:rsid w:val="004E1F09"/>
    <w:rsid w:val="004E272A"/>
    <w:rsid w:val="004E3798"/>
    <w:rsid w:val="004E3DCD"/>
    <w:rsid w:val="004E5F35"/>
    <w:rsid w:val="004E63FC"/>
    <w:rsid w:val="004E6BB2"/>
    <w:rsid w:val="004E7812"/>
    <w:rsid w:val="004F77D0"/>
    <w:rsid w:val="00500D61"/>
    <w:rsid w:val="00500DC2"/>
    <w:rsid w:val="00501461"/>
    <w:rsid w:val="00501D23"/>
    <w:rsid w:val="00503346"/>
    <w:rsid w:val="00503AC9"/>
    <w:rsid w:val="005043AE"/>
    <w:rsid w:val="00504D12"/>
    <w:rsid w:val="005073D8"/>
    <w:rsid w:val="005116E4"/>
    <w:rsid w:val="005147A7"/>
    <w:rsid w:val="005155F9"/>
    <w:rsid w:val="00520EBF"/>
    <w:rsid w:val="00522875"/>
    <w:rsid w:val="00523E5C"/>
    <w:rsid w:val="00523F67"/>
    <w:rsid w:val="005268CE"/>
    <w:rsid w:val="005279FB"/>
    <w:rsid w:val="00531382"/>
    <w:rsid w:val="005325B8"/>
    <w:rsid w:val="005347D8"/>
    <w:rsid w:val="00534B8F"/>
    <w:rsid w:val="005364D8"/>
    <w:rsid w:val="005369B7"/>
    <w:rsid w:val="0053733F"/>
    <w:rsid w:val="00540688"/>
    <w:rsid w:val="00541B71"/>
    <w:rsid w:val="0054497D"/>
    <w:rsid w:val="00544B74"/>
    <w:rsid w:val="00547145"/>
    <w:rsid w:val="00551190"/>
    <w:rsid w:val="00555628"/>
    <w:rsid w:val="0055710D"/>
    <w:rsid w:val="00560A90"/>
    <w:rsid w:val="0056402E"/>
    <w:rsid w:val="005653B7"/>
    <w:rsid w:val="005715EF"/>
    <w:rsid w:val="00572897"/>
    <w:rsid w:val="00572BA3"/>
    <w:rsid w:val="005730D7"/>
    <w:rsid w:val="00574F2E"/>
    <w:rsid w:val="0057703B"/>
    <w:rsid w:val="005842C1"/>
    <w:rsid w:val="00591918"/>
    <w:rsid w:val="00592432"/>
    <w:rsid w:val="005926AF"/>
    <w:rsid w:val="005936E0"/>
    <w:rsid w:val="00597F7B"/>
    <w:rsid w:val="005A117D"/>
    <w:rsid w:val="005A193B"/>
    <w:rsid w:val="005A28C4"/>
    <w:rsid w:val="005A438C"/>
    <w:rsid w:val="005A5E3A"/>
    <w:rsid w:val="005A6D87"/>
    <w:rsid w:val="005A6E3C"/>
    <w:rsid w:val="005B2929"/>
    <w:rsid w:val="005B3B7E"/>
    <w:rsid w:val="005B4C1E"/>
    <w:rsid w:val="005B651F"/>
    <w:rsid w:val="005B68FC"/>
    <w:rsid w:val="005B7D7F"/>
    <w:rsid w:val="005C087B"/>
    <w:rsid w:val="005C28FC"/>
    <w:rsid w:val="005C65E7"/>
    <w:rsid w:val="005C6A95"/>
    <w:rsid w:val="005C7512"/>
    <w:rsid w:val="005D019E"/>
    <w:rsid w:val="005D06D2"/>
    <w:rsid w:val="005D08DC"/>
    <w:rsid w:val="005D4D03"/>
    <w:rsid w:val="005D5E39"/>
    <w:rsid w:val="005E10D4"/>
    <w:rsid w:val="005E4A6A"/>
    <w:rsid w:val="005E4C87"/>
    <w:rsid w:val="005E5A9E"/>
    <w:rsid w:val="005F2980"/>
    <w:rsid w:val="005F3F98"/>
    <w:rsid w:val="005F7619"/>
    <w:rsid w:val="00604C97"/>
    <w:rsid w:val="00605953"/>
    <w:rsid w:val="00607B58"/>
    <w:rsid w:val="006126DF"/>
    <w:rsid w:val="00612C4F"/>
    <w:rsid w:val="00614279"/>
    <w:rsid w:val="00615CB6"/>
    <w:rsid w:val="00616CA7"/>
    <w:rsid w:val="00617A24"/>
    <w:rsid w:val="00622D28"/>
    <w:rsid w:val="00625FC0"/>
    <w:rsid w:val="00627584"/>
    <w:rsid w:val="006305EE"/>
    <w:rsid w:val="0063336B"/>
    <w:rsid w:val="006355D6"/>
    <w:rsid w:val="00640595"/>
    <w:rsid w:val="00641DDF"/>
    <w:rsid w:val="006426A5"/>
    <w:rsid w:val="00642E24"/>
    <w:rsid w:val="00643600"/>
    <w:rsid w:val="0064504B"/>
    <w:rsid w:val="006461C0"/>
    <w:rsid w:val="0064720F"/>
    <w:rsid w:val="006472D8"/>
    <w:rsid w:val="006500FA"/>
    <w:rsid w:val="00650983"/>
    <w:rsid w:val="00654DD0"/>
    <w:rsid w:val="0065530D"/>
    <w:rsid w:val="006606BA"/>
    <w:rsid w:val="00661D95"/>
    <w:rsid w:val="00664B27"/>
    <w:rsid w:val="00664F60"/>
    <w:rsid w:val="00667086"/>
    <w:rsid w:val="0066745F"/>
    <w:rsid w:val="00671373"/>
    <w:rsid w:val="006726EC"/>
    <w:rsid w:val="006754D0"/>
    <w:rsid w:val="00677A4C"/>
    <w:rsid w:val="00677B9C"/>
    <w:rsid w:val="00681260"/>
    <w:rsid w:val="00681907"/>
    <w:rsid w:val="00682380"/>
    <w:rsid w:val="006828AA"/>
    <w:rsid w:val="00682EB1"/>
    <w:rsid w:val="00687D4C"/>
    <w:rsid w:val="00690ECC"/>
    <w:rsid w:val="00692611"/>
    <w:rsid w:val="00693461"/>
    <w:rsid w:val="006947A6"/>
    <w:rsid w:val="00696D14"/>
    <w:rsid w:val="006A0EFF"/>
    <w:rsid w:val="006A1AD5"/>
    <w:rsid w:val="006A5B78"/>
    <w:rsid w:val="006A7160"/>
    <w:rsid w:val="006B0E96"/>
    <w:rsid w:val="006B1C62"/>
    <w:rsid w:val="006B22D6"/>
    <w:rsid w:val="006B41FF"/>
    <w:rsid w:val="006B670B"/>
    <w:rsid w:val="006B683C"/>
    <w:rsid w:val="006B687E"/>
    <w:rsid w:val="006B7139"/>
    <w:rsid w:val="006C08FA"/>
    <w:rsid w:val="006C4031"/>
    <w:rsid w:val="006C440B"/>
    <w:rsid w:val="006C5906"/>
    <w:rsid w:val="006C5A71"/>
    <w:rsid w:val="006C6493"/>
    <w:rsid w:val="006C6C10"/>
    <w:rsid w:val="006C7AF7"/>
    <w:rsid w:val="006D39D0"/>
    <w:rsid w:val="006D47AC"/>
    <w:rsid w:val="006D70E6"/>
    <w:rsid w:val="006D78E8"/>
    <w:rsid w:val="006D7B9F"/>
    <w:rsid w:val="006E35FB"/>
    <w:rsid w:val="006E6BD4"/>
    <w:rsid w:val="006F16B0"/>
    <w:rsid w:val="006F1829"/>
    <w:rsid w:val="006F370D"/>
    <w:rsid w:val="006F7BC1"/>
    <w:rsid w:val="007002DE"/>
    <w:rsid w:val="00703990"/>
    <w:rsid w:val="00705BF6"/>
    <w:rsid w:val="0071039A"/>
    <w:rsid w:val="00711FE1"/>
    <w:rsid w:val="007126A9"/>
    <w:rsid w:val="0071303D"/>
    <w:rsid w:val="00722134"/>
    <w:rsid w:val="007249F9"/>
    <w:rsid w:val="007269DD"/>
    <w:rsid w:val="007311F4"/>
    <w:rsid w:val="00731879"/>
    <w:rsid w:val="00736499"/>
    <w:rsid w:val="00736A09"/>
    <w:rsid w:val="00737C02"/>
    <w:rsid w:val="00743C5A"/>
    <w:rsid w:val="00744FE7"/>
    <w:rsid w:val="00745DDD"/>
    <w:rsid w:val="00745F69"/>
    <w:rsid w:val="0075255C"/>
    <w:rsid w:val="0075425B"/>
    <w:rsid w:val="00755906"/>
    <w:rsid w:val="00757615"/>
    <w:rsid w:val="00760CB6"/>
    <w:rsid w:val="007660DE"/>
    <w:rsid w:val="00767AF5"/>
    <w:rsid w:val="00771333"/>
    <w:rsid w:val="00773318"/>
    <w:rsid w:val="007760CD"/>
    <w:rsid w:val="007806B6"/>
    <w:rsid w:val="00780FE5"/>
    <w:rsid w:val="007841F5"/>
    <w:rsid w:val="00784F13"/>
    <w:rsid w:val="00786CAA"/>
    <w:rsid w:val="007904E0"/>
    <w:rsid w:val="00790FC9"/>
    <w:rsid w:val="00793135"/>
    <w:rsid w:val="00793957"/>
    <w:rsid w:val="00796084"/>
    <w:rsid w:val="007A4D9A"/>
    <w:rsid w:val="007A4F06"/>
    <w:rsid w:val="007A5F0F"/>
    <w:rsid w:val="007B0228"/>
    <w:rsid w:val="007B0BEE"/>
    <w:rsid w:val="007B4739"/>
    <w:rsid w:val="007B4794"/>
    <w:rsid w:val="007B48E6"/>
    <w:rsid w:val="007B64BF"/>
    <w:rsid w:val="007B7994"/>
    <w:rsid w:val="007B7A28"/>
    <w:rsid w:val="007C1572"/>
    <w:rsid w:val="007C1EE0"/>
    <w:rsid w:val="007C25A5"/>
    <w:rsid w:val="007C285A"/>
    <w:rsid w:val="007C53F3"/>
    <w:rsid w:val="007C6C13"/>
    <w:rsid w:val="007D206B"/>
    <w:rsid w:val="007D26B3"/>
    <w:rsid w:val="007E06B8"/>
    <w:rsid w:val="007E41F4"/>
    <w:rsid w:val="00802D2D"/>
    <w:rsid w:val="008030DF"/>
    <w:rsid w:val="00803950"/>
    <w:rsid w:val="00805B61"/>
    <w:rsid w:val="0080632D"/>
    <w:rsid w:val="0080754C"/>
    <w:rsid w:val="00807E6A"/>
    <w:rsid w:val="00810E3F"/>
    <w:rsid w:val="00811065"/>
    <w:rsid w:val="00812E1D"/>
    <w:rsid w:val="00813207"/>
    <w:rsid w:val="008133E7"/>
    <w:rsid w:val="00816CBD"/>
    <w:rsid w:val="008178DE"/>
    <w:rsid w:val="00817E8B"/>
    <w:rsid w:val="008202DE"/>
    <w:rsid w:val="008204C3"/>
    <w:rsid w:val="008214A5"/>
    <w:rsid w:val="0082512C"/>
    <w:rsid w:val="00826360"/>
    <w:rsid w:val="00826CE5"/>
    <w:rsid w:val="008271C0"/>
    <w:rsid w:val="00834F43"/>
    <w:rsid w:val="008354C7"/>
    <w:rsid w:val="00835A8F"/>
    <w:rsid w:val="00837C3F"/>
    <w:rsid w:val="00840288"/>
    <w:rsid w:val="00842CF5"/>
    <w:rsid w:val="008439FD"/>
    <w:rsid w:val="00846EE6"/>
    <w:rsid w:val="00851005"/>
    <w:rsid w:val="0085432E"/>
    <w:rsid w:val="008554BD"/>
    <w:rsid w:val="008606B8"/>
    <w:rsid w:val="0086199D"/>
    <w:rsid w:val="008621A0"/>
    <w:rsid w:val="00870C99"/>
    <w:rsid w:val="00875673"/>
    <w:rsid w:val="008760C2"/>
    <w:rsid w:val="00877CC2"/>
    <w:rsid w:val="00883AB2"/>
    <w:rsid w:val="0088621F"/>
    <w:rsid w:val="00886B36"/>
    <w:rsid w:val="00887523"/>
    <w:rsid w:val="00890655"/>
    <w:rsid w:val="00894E89"/>
    <w:rsid w:val="00895320"/>
    <w:rsid w:val="008A50A9"/>
    <w:rsid w:val="008A629B"/>
    <w:rsid w:val="008A6393"/>
    <w:rsid w:val="008B1F7E"/>
    <w:rsid w:val="008B3EC1"/>
    <w:rsid w:val="008B6CC3"/>
    <w:rsid w:val="008C03F3"/>
    <w:rsid w:val="008C1424"/>
    <w:rsid w:val="008C28EC"/>
    <w:rsid w:val="008C72A0"/>
    <w:rsid w:val="008D54DF"/>
    <w:rsid w:val="008D5C6E"/>
    <w:rsid w:val="008E086C"/>
    <w:rsid w:val="008E167D"/>
    <w:rsid w:val="008E24B1"/>
    <w:rsid w:val="008E321B"/>
    <w:rsid w:val="008E637B"/>
    <w:rsid w:val="008F2565"/>
    <w:rsid w:val="008F683A"/>
    <w:rsid w:val="0090008D"/>
    <w:rsid w:val="00904506"/>
    <w:rsid w:val="00905A53"/>
    <w:rsid w:val="00906883"/>
    <w:rsid w:val="009125A2"/>
    <w:rsid w:val="00914C8D"/>
    <w:rsid w:val="0091597C"/>
    <w:rsid w:val="00915C15"/>
    <w:rsid w:val="00916A94"/>
    <w:rsid w:val="009204CE"/>
    <w:rsid w:val="009219BD"/>
    <w:rsid w:val="00922BB8"/>
    <w:rsid w:val="00923FDC"/>
    <w:rsid w:val="00925043"/>
    <w:rsid w:val="00925611"/>
    <w:rsid w:val="0092685B"/>
    <w:rsid w:val="00930FE9"/>
    <w:rsid w:val="009315A4"/>
    <w:rsid w:val="0093485A"/>
    <w:rsid w:val="00934A83"/>
    <w:rsid w:val="00934F14"/>
    <w:rsid w:val="0094074E"/>
    <w:rsid w:val="0094282A"/>
    <w:rsid w:val="00943782"/>
    <w:rsid w:val="009476BB"/>
    <w:rsid w:val="00947D7E"/>
    <w:rsid w:val="00952AD8"/>
    <w:rsid w:val="00953A93"/>
    <w:rsid w:val="00953BAA"/>
    <w:rsid w:val="00956131"/>
    <w:rsid w:val="00960982"/>
    <w:rsid w:val="0096289E"/>
    <w:rsid w:val="00964F8F"/>
    <w:rsid w:val="00966A47"/>
    <w:rsid w:val="0097346A"/>
    <w:rsid w:val="00973803"/>
    <w:rsid w:val="0097382C"/>
    <w:rsid w:val="00974BCF"/>
    <w:rsid w:val="00980B05"/>
    <w:rsid w:val="00982BB4"/>
    <w:rsid w:val="00986F67"/>
    <w:rsid w:val="00987651"/>
    <w:rsid w:val="0099056B"/>
    <w:rsid w:val="009910EA"/>
    <w:rsid w:val="00991A81"/>
    <w:rsid w:val="009925D5"/>
    <w:rsid w:val="0099273E"/>
    <w:rsid w:val="00993DD3"/>
    <w:rsid w:val="00994483"/>
    <w:rsid w:val="00995645"/>
    <w:rsid w:val="009978A1"/>
    <w:rsid w:val="00997E1E"/>
    <w:rsid w:val="009A37E7"/>
    <w:rsid w:val="009A40C8"/>
    <w:rsid w:val="009B2FDC"/>
    <w:rsid w:val="009B6648"/>
    <w:rsid w:val="009B7BEA"/>
    <w:rsid w:val="009C012B"/>
    <w:rsid w:val="009C1042"/>
    <w:rsid w:val="009C37CB"/>
    <w:rsid w:val="009D23FD"/>
    <w:rsid w:val="009D283F"/>
    <w:rsid w:val="009D40E0"/>
    <w:rsid w:val="009D422A"/>
    <w:rsid w:val="009D7D11"/>
    <w:rsid w:val="009E024A"/>
    <w:rsid w:val="009E2F9A"/>
    <w:rsid w:val="009E3179"/>
    <w:rsid w:val="009E36DE"/>
    <w:rsid w:val="009E3D1B"/>
    <w:rsid w:val="009F1795"/>
    <w:rsid w:val="009F5FC4"/>
    <w:rsid w:val="009F73C8"/>
    <w:rsid w:val="00A02A9A"/>
    <w:rsid w:val="00A02CCD"/>
    <w:rsid w:val="00A03CFC"/>
    <w:rsid w:val="00A0714F"/>
    <w:rsid w:val="00A12A65"/>
    <w:rsid w:val="00A137BB"/>
    <w:rsid w:val="00A17A50"/>
    <w:rsid w:val="00A20592"/>
    <w:rsid w:val="00A345B8"/>
    <w:rsid w:val="00A34A2C"/>
    <w:rsid w:val="00A362A7"/>
    <w:rsid w:val="00A41E7F"/>
    <w:rsid w:val="00A42ACC"/>
    <w:rsid w:val="00A43000"/>
    <w:rsid w:val="00A43FE6"/>
    <w:rsid w:val="00A44C8A"/>
    <w:rsid w:val="00A477CD"/>
    <w:rsid w:val="00A51806"/>
    <w:rsid w:val="00A53A92"/>
    <w:rsid w:val="00A54360"/>
    <w:rsid w:val="00A54838"/>
    <w:rsid w:val="00A549A1"/>
    <w:rsid w:val="00A56572"/>
    <w:rsid w:val="00A56719"/>
    <w:rsid w:val="00A6252D"/>
    <w:rsid w:val="00A631B6"/>
    <w:rsid w:val="00A63649"/>
    <w:rsid w:val="00A6505E"/>
    <w:rsid w:val="00A71E99"/>
    <w:rsid w:val="00A731CA"/>
    <w:rsid w:val="00A74B4A"/>
    <w:rsid w:val="00A74FC0"/>
    <w:rsid w:val="00A774E2"/>
    <w:rsid w:val="00A7792F"/>
    <w:rsid w:val="00A80770"/>
    <w:rsid w:val="00A86309"/>
    <w:rsid w:val="00A86518"/>
    <w:rsid w:val="00A86E40"/>
    <w:rsid w:val="00A90799"/>
    <w:rsid w:val="00A91A4B"/>
    <w:rsid w:val="00A91BB6"/>
    <w:rsid w:val="00A9374D"/>
    <w:rsid w:val="00A97117"/>
    <w:rsid w:val="00A97BEE"/>
    <w:rsid w:val="00A97E3E"/>
    <w:rsid w:val="00AA1435"/>
    <w:rsid w:val="00AA5E12"/>
    <w:rsid w:val="00AB1136"/>
    <w:rsid w:val="00AB1228"/>
    <w:rsid w:val="00AB197D"/>
    <w:rsid w:val="00AB7E9E"/>
    <w:rsid w:val="00AC0820"/>
    <w:rsid w:val="00AC204C"/>
    <w:rsid w:val="00AC57FE"/>
    <w:rsid w:val="00AC5CEF"/>
    <w:rsid w:val="00AC735D"/>
    <w:rsid w:val="00AC73DA"/>
    <w:rsid w:val="00AD058E"/>
    <w:rsid w:val="00AD332A"/>
    <w:rsid w:val="00AD3927"/>
    <w:rsid w:val="00AD4B44"/>
    <w:rsid w:val="00AE1B13"/>
    <w:rsid w:val="00AE2139"/>
    <w:rsid w:val="00AE6C8B"/>
    <w:rsid w:val="00AF06E0"/>
    <w:rsid w:val="00AF36A5"/>
    <w:rsid w:val="00AF4550"/>
    <w:rsid w:val="00AF544B"/>
    <w:rsid w:val="00AF55F4"/>
    <w:rsid w:val="00AF5C73"/>
    <w:rsid w:val="00B0355E"/>
    <w:rsid w:val="00B03AAE"/>
    <w:rsid w:val="00B03B65"/>
    <w:rsid w:val="00B04017"/>
    <w:rsid w:val="00B11A1E"/>
    <w:rsid w:val="00B16B33"/>
    <w:rsid w:val="00B17A60"/>
    <w:rsid w:val="00B20DB0"/>
    <w:rsid w:val="00B26C87"/>
    <w:rsid w:val="00B31AE0"/>
    <w:rsid w:val="00B331EA"/>
    <w:rsid w:val="00B33337"/>
    <w:rsid w:val="00B4049F"/>
    <w:rsid w:val="00B41899"/>
    <w:rsid w:val="00B44BAE"/>
    <w:rsid w:val="00B451E6"/>
    <w:rsid w:val="00B5028D"/>
    <w:rsid w:val="00B50DD8"/>
    <w:rsid w:val="00B52FA4"/>
    <w:rsid w:val="00B55DCA"/>
    <w:rsid w:val="00B5656F"/>
    <w:rsid w:val="00B574AA"/>
    <w:rsid w:val="00B57715"/>
    <w:rsid w:val="00B60271"/>
    <w:rsid w:val="00B604B8"/>
    <w:rsid w:val="00B60814"/>
    <w:rsid w:val="00B64446"/>
    <w:rsid w:val="00B70C8D"/>
    <w:rsid w:val="00B735E4"/>
    <w:rsid w:val="00B7428E"/>
    <w:rsid w:val="00B77097"/>
    <w:rsid w:val="00B77A10"/>
    <w:rsid w:val="00B82301"/>
    <w:rsid w:val="00B824DF"/>
    <w:rsid w:val="00B83DB6"/>
    <w:rsid w:val="00B848FD"/>
    <w:rsid w:val="00B86068"/>
    <w:rsid w:val="00B86616"/>
    <w:rsid w:val="00B91C72"/>
    <w:rsid w:val="00B93599"/>
    <w:rsid w:val="00B94BEA"/>
    <w:rsid w:val="00B94E17"/>
    <w:rsid w:val="00BA06A3"/>
    <w:rsid w:val="00BA19DD"/>
    <w:rsid w:val="00BA1A7E"/>
    <w:rsid w:val="00BA1B2C"/>
    <w:rsid w:val="00BA31E7"/>
    <w:rsid w:val="00BA4BEE"/>
    <w:rsid w:val="00BA5155"/>
    <w:rsid w:val="00BA5A87"/>
    <w:rsid w:val="00BB0811"/>
    <w:rsid w:val="00BB1441"/>
    <w:rsid w:val="00BB2053"/>
    <w:rsid w:val="00BB2839"/>
    <w:rsid w:val="00BB2A6C"/>
    <w:rsid w:val="00BB6BB0"/>
    <w:rsid w:val="00BC0969"/>
    <w:rsid w:val="00BC5F71"/>
    <w:rsid w:val="00BC785A"/>
    <w:rsid w:val="00BC794C"/>
    <w:rsid w:val="00BC7F44"/>
    <w:rsid w:val="00BD020F"/>
    <w:rsid w:val="00BD2041"/>
    <w:rsid w:val="00BD7731"/>
    <w:rsid w:val="00BE3880"/>
    <w:rsid w:val="00BE3E14"/>
    <w:rsid w:val="00BE4376"/>
    <w:rsid w:val="00BE5439"/>
    <w:rsid w:val="00BF04EB"/>
    <w:rsid w:val="00BF2134"/>
    <w:rsid w:val="00BF63FD"/>
    <w:rsid w:val="00BF697F"/>
    <w:rsid w:val="00BF6BE3"/>
    <w:rsid w:val="00BF6C42"/>
    <w:rsid w:val="00BF7ACE"/>
    <w:rsid w:val="00C00FB6"/>
    <w:rsid w:val="00C01822"/>
    <w:rsid w:val="00C06020"/>
    <w:rsid w:val="00C10D7C"/>
    <w:rsid w:val="00C17497"/>
    <w:rsid w:val="00C17B3C"/>
    <w:rsid w:val="00C17DDF"/>
    <w:rsid w:val="00C2168A"/>
    <w:rsid w:val="00C224F4"/>
    <w:rsid w:val="00C23467"/>
    <w:rsid w:val="00C2671F"/>
    <w:rsid w:val="00C329CA"/>
    <w:rsid w:val="00C331D3"/>
    <w:rsid w:val="00C356F7"/>
    <w:rsid w:val="00C437F3"/>
    <w:rsid w:val="00C4596E"/>
    <w:rsid w:val="00C45F91"/>
    <w:rsid w:val="00C576E7"/>
    <w:rsid w:val="00C605C2"/>
    <w:rsid w:val="00C608C3"/>
    <w:rsid w:val="00C60B10"/>
    <w:rsid w:val="00C62163"/>
    <w:rsid w:val="00C644A6"/>
    <w:rsid w:val="00C6470D"/>
    <w:rsid w:val="00C64993"/>
    <w:rsid w:val="00C673AB"/>
    <w:rsid w:val="00C70A32"/>
    <w:rsid w:val="00C71A1B"/>
    <w:rsid w:val="00C73442"/>
    <w:rsid w:val="00C7422D"/>
    <w:rsid w:val="00C75605"/>
    <w:rsid w:val="00C860DC"/>
    <w:rsid w:val="00C86785"/>
    <w:rsid w:val="00C90888"/>
    <w:rsid w:val="00C90B53"/>
    <w:rsid w:val="00C94129"/>
    <w:rsid w:val="00C95930"/>
    <w:rsid w:val="00C960FE"/>
    <w:rsid w:val="00CA03F7"/>
    <w:rsid w:val="00CA0E1D"/>
    <w:rsid w:val="00CA13D1"/>
    <w:rsid w:val="00CA154D"/>
    <w:rsid w:val="00CA1A9E"/>
    <w:rsid w:val="00CA3A75"/>
    <w:rsid w:val="00CB3A4E"/>
    <w:rsid w:val="00CB6684"/>
    <w:rsid w:val="00CC0676"/>
    <w:rsid w:val="00CC0D93"/>
    <w:rsid w:val="00CC3668"/>
    <w:rsid w:val="00CC5EAA"/>
    <w:rsid w:val="00CC6651"/>
    <w:rsid w:val="00CC6B24"/>
    <w:rsid w:val="00CC6FDD"/>
    <w:rsid w:val="00CC709E"/>
    <w:rsid w:val="00CC7701"/>
    <w:rsid w:val="00CC7DDB"/>
    <w:rsid w:val="00CE0A3A"/>
    <w:rsid w:val="00CE130E"/>
    <w:rsid w:val="00CE20C6"/>
    <w:rsid w:val="00CE41BD"/>
    <w:rsid w:val="00CE4566"/>
    <w:rsid w:val="00CE4F92"/>
    <w:rsid w:val="00CE50C2"/>
    <w:rsid w:val="00CE766E"/>
    <w:rsid w:val="00CF2876"/>
    <w:rsid w:val="00CF4EBE"/>
    <w:rsid w:val="00CF72CA"/>
    <w:rsid w:val="00D0216F"/>
    <w:rsid w:val="00D1115E"/>
    <w:rsid w:val="00D15D43"/>
    <w:rsid w:val="00D2024B"/>
    <w:rsid w:val="00D23976"/>
    <w:rsid w:val="00D250F7"/>
    <w:rsid w:val="00D30AD0"/>
    <w:rsid w:val="00D31082"/>
    <w:rsid w:val="00D32E0E"/>
    <w:rsid w:val="00D34CDD"/>
    <w:rsid w:val="00D35762"/>
    <w:rsid w:val="00D3737B"/>
    <w:rsid w:val="00D37C0A"/>
    <w:rsid w:val="00D40546"/>
    <w:rsid w:val="00D40864"/>
    <w:rsid w:val="00D45029"/>
    <w:rsid w:val="00D46214"/>
    <w:rsid w:val="00D47723"/>
    <w:rsid w:val="00D50539"/>
    <w:rsid w:val="00D539A6"/>
    <w:rsid w:val="00D55E01"/>
    <w:rsid w:val="00D57540"/>
    <w:rsid w:val="00D57CD6"/>
    <w:rsid w:val="00D60A2A"/>
    <w:rsid w:val="00D60C5D"/>
    <w:rsid w:val="00D62B34"/>
    <w:rsid w:val="00D62E8C"/>
    <w:rsid w:val="00D6442D"/>
    <w:rsid w:val="00D645F4"/>
    <w:rsid w:val="00D648AD"/>
    <w:rsid w:val="00D6516A"/>
    <w:rsid w:val="00D66829"/>
    <w:rsid w:val="00D66F65"/>
    <w:rsid w:val="00D710A5"/>
    <w:rsid w:val="00D73325"/>
    <w:rsid w:val="00D74A67"/>
    <w:rsid w:val="00D776F0"/>
    <w:rsid w:val="00D81ACF"/>
    <w:rsid w:val="00D913CB"/>
    <w:rsid w:val="00D91A72"/>
    <w:rsid w:val="00D97090"/>
    <w:rsid w:val="00D9731C"/>
    <w:rsid w:val="00D974C4"/>
    <w:rsid w:val="00DA27BB"/>
    <w:rsid w:val="00DA3B5A"/>
    <w:rsid w:val="00DA3EEC"/>
    <w:rsid w:val="00DA62D0"/>
    <w:rsid w:val="00DA71D1"/>
    <w:rsid w:val="00DB12C5"/>
    <w:rsid w:val="00DB2A6A"/>
    <w:rsid w:val="00DB3D7D"/>
    <w:rsid w:val="00DB4D8D"/>
    <w:rsid w:val="00DB4D9A"/>
    <w:rsid w:val="00DB6945"/>
    <w:rsid w:val="00DC1A51"/>
    <w:rsid w:val="00DC2650"/>
    <w:rsid w:val="00DC48F1"/>
    <w:rsid w:val="00DC71CC"/>
    <w:rsid w:val="00DD248A"/>
    <w:rsid w:val="00DD4334"/>
    <w:rsid w:val="00DD5676"/>
    <w:rsid w:val="00DD69CB"/>
    <w:rsid w:val="00DE1904"/>
    <w:rsid w:val="00DE1F22"/>
    <w:rsid w:val="00DE3BB3"/>
    <w:rsid w:val="00DE4E24"/>
    <w:rsid w:val="00DE7685"/>
    <w:rsid w:val="00DF154B"/>
    <w:rsid w:val="00DF1EA4"/>
    <w:rsid w:val="00DF2929"/>
    <w:rsid w:val="00DF2A30"/>
    <w:rsid w:val="00DF3462"/>
    <w:rsid w:val="00DF6742"/>
    <w:rsid w:val="00E04294"/>
    <w:rsid w:val="00E04963"/>
    <w:rsid w:val="00E0504D"/>
    <w:rsid w:val="00E05659"/>
    <w:rsid w:val="00E05AC1"/>
    <w:rsid w:val="00E05B4D"/>
    <w:rsid w:val="00E05DA0"/>
    <w:rsid w:val="00E078EB"/>
    <w:rsid w:val="00E102FC"/>
    <w:rsid w:val="00E13C6B"/>
    <w:rsid w:val="00E143E8"/>
    <w:rsid w:val="00E14E6D"/>
    <w:rsid w:val="00E16284"/>
    <w:rsid w:val="00E20F04"/>
    <w:rsid w:val="00E211F9"/>
    <w:rsid w:val="00E212F4"/>
    <w:rsid w:val="00E26007"/>
    <w:rsid w:val="00E27BC9"/>
    <w:rsid w:val="00E27E7E"/>
    <w:rsid w:val="00E34AF9"/>
    <w:rsid w:val="00E362AA"/>
    <w:rsid w:val="00E3737B"/>
    <w:rsid w:val="00E376D2"/>
    <w:rsid w:val="00E43DB3"/>
    <w:rsid w:val="00E44CCD"/>
    <w:rsid w:val="00E4679D"/>
    <w:rsid w:val="00E5156B"/>
    <w:rsid w:val="00E528D8"/>
    <w:rsid w:val="00E56A6B"/>
    <w:rsid w:val="00E57992"/>
    <w:rsid w:val="00E6031D"/>
    <w:rsid w:val="00E60792"/>
    <w:rsid w:val="00E634CD"/>
    <w:rsid w:val="00E64A4F"/>
    <w:rsid w:val="00E658B4"/>
    <w:rsid w:val="00E670C0"/>
    <w:rsid w:val="00E700A0"/>
    <w:rsid w:val="00E71EDB"/>
    <w:rsid w:val="00E7351A"/>
    <w:rsid w:val="00E74333"/>
    <w:rsid w:val="00E77500"/>
    <w:rsid w:val="00E872D1"/>
    <w:rsid w:val="00E95B18"/>
    <w:rsid w:val="00E972B6"/>
    <w:rsid w:val="00EA4761"/>
    <w:rsid w:val="00EA767A"/>
    <w:rsid w:val="00EB2CB1"/>
    <w:rsid w:val="00EB3EFF"/>
    <w:rsid w:val="00EB46C8"/>
    <w:rsid w:val="00EB4F22"/>
    <w:rsid w:val="00EB4F7E"/>
    <w:rsid w:val="00EB6D57"/>
    <w:rsid w:val="00EB7CF8"/>
    <w:rsid w:val="00EC2019"/>
    <w:rsid w:val="00EC27FE"/>
    <w:rsid w:val="00EC7ACA"/>
    <w:rsid w:val="00ED00DD"/>
    <w:rsid w:val="00ED48D3"/>
    <w:rsid w:val="00ED55E9"/>
    <w:rsid w:val="00ED67C2"/>
    <w:rsid w:val="00ED78AE"/>
    <w:rsid w:val="00EE2A96"/>
    <w:rsid w:val="00EE330F"/>
    <w:rsid w:val="00EE5201"/>
    <w:rsid w:val="00EE650A"/>
    <w:rsid w:val="00EF17FA"/>
    <w:rsid w:val="00EF6494"/>
    <w:rsid w:val="00EF6D1A"/>
    <w:rsid w:val="00EF75DB"/>
    <w:rsid w:val="00F00A5B"/>
    <w:rsid w:val="00F00BCC"/>
    <w:rsid w:val="00F133A7"/>
    <w:rsid w:val="00F1395D"/>
    <w:rsid w:val="00F139A2"/>
    <w:rsid w:val="00F15A1D"/>
    <w:rsid w:val="00F15D47"/>
    <w:rsid w:val="00F21738"/>
    <w:rsid w:val="00F2225B"/>
    <w:rsid w:val="00F23419"/>
    <w:rsid w:val="00F24782"/>
    <w:rsid w:val="00F26F31"/>
    <w:rsid w:val="00F2714A"/>
    <w:rsid w:val="00F27F02"/>
    <w:rsid w:val="00F27FEC"/>
    <w:rsid w:val="00F30865"/>
    <w:rsid w:val="00F30A6B"/>
    <w:rsid w:val="00F33B39"/>
    <w:rsid w:val="00F34CF3"/>
    <w:rsid w:val="00F37768"/>
    <w:rsid w:val="00F40B71"/>
    <w:rsid w:val="00F41D05"/>
    <w:rsid w:val="00F4200A"/>
    <w:rsid w:val="00F42E37"/>
    <w:rsid w:val="00F4355A"/>
    <w:rsid w:val="00F437C2"/>
    <w:rsid w:val="00F43FC2"/>
    <w:rsid w:val="00F440E6"/>
    <w:rsid w:val="00F454E7"/>
    <w:rsid w:val="00F455FF"/>
    <w:rsid w:val="00F51168"/>
    <w:rsid w:val="00F51AE1"/>
    <w:rsid w:val="00F53161"/>
    <w:rsid w:val="00F56DBE"/>
    <w:rsid w:val="00F60D32"/>
    <w:rsid w:val="00F61729"/>
    <w:rsid w:val="00F61825"/>
    <w:rsid w:val="00F6296D"/>
    <w:rsid w:val="00F722DC"/>
    <w:rsid w:val="00F74E2A"/>
    <w:rsid w:val="00F75FD0"/>
    <w:rsid w:val="00F76C05"/>
    <w:rsid w:val="00F83195"/>
    <w:rsid w:val="00F8517C"/>
    <w:rsid w:val="00F87DD2"/>
    <w:rsid w:val="00F9110A"/>
    <w:rsid w:val="00F92046"/>
    <w:rsid w:val="00F94E70"/>
    <w:rsid w:val="00F969C2"/>
    <w:rsid w:val="00F96BF8"/>
    <w:rsid w:val="00FA15BC"/>
    <w:rsid w:val="00FA24BE"/>
    <w:rsid w:val="00FA51CE"/>
    <w:rsid w:val="00FB059A"/>
    <w:rsid w:val="00FC451E"/>
    <w:rsid w:val="00FC47C8"/>
    <w:rsid w:val="00FC4F1A"/>
    <w:rsid w:val="00FC6346"/>
    <w:rsid w:val="00FC704E"/>
    <w:rsid w:val="00FD1F56"/>
    <w:rsid w:val="00FD21A1"/>
    <w:rsid w:val="00FD2281"/>
    <w:rsid w:val="00FD351F"/>
    <w:rsid w:val="00FD7A51"/>
    <w:rsid w:val="00FD7AD1"/>
    <w:rsid w:val="00FE0EB0"/>
    <w:rsid w:val="00FE2F0F"/>
    <w:rsid w:val="00FE303C"/>
    <w:rsid w:val="00FE372A"/>
    <w:rsid w:val="00FE5587"/>
    <w:rsid w:val="00FE69B8"/>
    <w:rsid w:val="00FE6F99"/>
    <w:rsid w:val="00FF1AFA"/>
    <w:rsid w:val="00FF4577"/>
    <w:rsid w:val="00FF59B6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C415D73"/>
  <w15:docId w15:val="{53085BC7-AA29-4F44-8AC2-B23DDE4C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B848F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Nadpis1">
    <w:name w:val="heading 1"/>
    <w:basedOn w:val="Normln"/>
    <w:next w:val="Normln"/>
    <w:link w:val="Nadpis1Char"/>
    <w:autoRedefine/>
    <w:qFormat/>
    <w:rsid w:val="00227A45"/>
    <w:pPr>
      <w:keepNext/>
      <w:keepLines/>
      <w:numPr>
        <w:numId w:val="38"/>
      </w:numPr>
      <w:spacing w:before="480" w:after="240"/>
      <w:outlineLvl w:val="0"/>
    </w:pPr>
    <w:rPr>
      <w:rFonts w:ascii="Arial" w:eastAsiaTheme="majorEastAsia" w:hAnsi="Arial" w:cstheme="majorBidi"/>
      <w:b/>
      <w:color w:val="00B0F0"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53733F"/>
    <w:pPr>
      <w:numPr>
        <w:ilvl w:val="1"/>
        <w:numId w:val="3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spacing w:before="360" w:after="120"/>
      <w:ind w:left="567" w:hanging="567"/>
      <w:outlineLvl w:val="1"/>
    </w:pPr>
    <w:rPr>
      <w:rFonts w:ascii="Arial" w:eastAsia="Times New Roman Bold" w:hAnsi="Arial" w:cs="Times New Roman"/>
      <w:b/>
      <w:color w:val="auto"/>
      <w:bdr w:val="none" w:sz="0" w:space="0" w:color="auto"/>
    </w:rPr>
  </w:style>
  <w:style w:type="paragraph" w:styleId="Nadpis3">
    <w:name w:val="heading 3"/>
    <w:next w:val="Normln"/>
    <w:link w:val="Nadpis3Char"/>
    <w:rsid w:val="00923FDC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Times New Roman Bold" w:eastAsia="Arial Unicode MS" w:hAnsi="Arial Unicode MS" w:cs="Arial Unicode MS"/>
      <w:color w:val="000000"/>
      <w:u w:val="single" w:color="000000"/>
      <w:bdr w:val="nil"/>
    </w:rPr>
  </w:style>
  <w:style w:type="paragraph" w:styleId="Nadpis4">
    <w:name w:val="heading 4"/>
    <w:next w:val="Normln"/>
    <w:link w:val="Nadpis4Char"/>
    <w:rsid w:val="00923FDC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rFonts w:ascii="Times New Roman Bold" w:eastAsia="Arial Unicode MS" w:hAnsi="Arial Unicode MS" w:cs="Arial Unicode MS"/>
      <w:color w:val="000000"/>
      <w:sz w:val="28"/>
      <w:szCs w:val="28"/>
      <w:u w:val="single" w:color="000000"/>
      <w:bdr w:val="nil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14E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next w:val="Normln"/>
    <w:link w:val="Nadpis7Char"/>
    <w:rsid w:val="00923FDC"/>
    <w:pPr>
      <w:keepNext/>
      <w:pBdr>
        <w:top w:val="nil"/>
        <w:left w:val="nil"/>
        <w:bottom w:val="nil"/>
        <w:right w:val="nil"/>
        <w:between w:val="nil"/>
        <w:bar w:val="nil"/>
      </w:pBdr>
      <w:jc w:val="both"/>
      <w:outlineLvl w:val="6"/>
    </w:pPr>
    <w:rPr>
      <w:rFonts w:ascii="Arial Unicode MS" w:eastAsia="Arial Unicode MS" w:hAnsi="Times New Roman Bold" w:cs="Arial Unicode MS"/>
      <w:color w:val="000000"/>
      <w:sz w:val="24"/>
      <w:szCs w:val="24"/>
      <w:u w:val="single" w:color="000000"/>
      <w:bdr w:val="nil"/>
    </w:rPr>
  </w:style>
  <w:style w:type="paragraph" w:styleId="Nadpis9">
    <w:name w:val="heading 9"/>
    <w:next w:val="Normln"/>
    <w:link w:val="Nadpis9Char"/>
    <w:rsid w:val="00923FDC"/>
    <w:pPr>
      <w:keepNext/>
      <w:pBdr>
        <w:top w:val="nil"/>
        <w:left w:val="nil"/>
        <w:bottom w:val="nil"/>
        <w:right w:val="nil"/>
        <w:between w:val="nil"/>
        <w:bar w:val="nil"/>
      </w:pBdr>
      <w:jc w:val="both"/>
      <w:outlineLvl w:val="8"/>
    </w:pPr>
    <w:rPr>
      <w:rFonts w:ascii="Times New Roman Bold" w:eastAsia="Arial Unicode MS" w:hAnsi="Arial Unicode MS" w:cs="Arial Unicode MS"/>
      <w:color w:val="000000"/>
      <w:u w:val="single"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3733F"/>
    <w:rPr>
      <w:rFonts w:ascii="Arial" w:eastAsia="Times New Roman Bold" w:hAnsi="Arial"/>
      <w:b/>
      <w:sz w:val="24"/>
      <w:szCs w:val="24"/>
      <w:u w:color="000000"/>
    </w:rPr>
  </w:style>
  <w:style w:type="character" w:customStyle="1" w:styleId="Nadpis3Char">
    <w:name w:val="Nadpis 3 Char"/>
    <w:basedOn w:val="Standardnpsmoodstavce"/>
    <w:link w:val="Nadpis3"/>
    <w:rsid w:val="00923FDC"/>
    <w:rPr>
      <w:rFonts w:ascii="Times New Roman Bold" w:eastAsia="Arial Unicode MS" w:hAnsi="Arial Unicode MS" w:cs="Arial Unicode MS"/>
      <w:color w:val="000000"/>
      <w:u w:val="single" w:color="000000"/>
      <w:bdr w:val="nil"/>
    </w:rPr>
  </w:style>
  <w:style w:type="character" w:customStyle="1" w:styleId="Nadpis4Char">
    <w:name w:val="Nadpis 4 Char"/>
    <w:basedOn w:val="Standardnpsmoodstavce"/>
    <w:link w:val="Nadpis4"/>
    <w:rsid w:val="00923FDC"/>
    <w:rPr>
      <w:rFonts w:ascii="Times New Roman Bold" w:eastAsia="Arial Unicode MS" w:hAnsi="Arial Unicode MS" w:cs="Arial Unicode MS"/>
      <w:color w:val="000000"/>
      <w:sz w:val="28"/>
      <w:szCs w:val="28"/>
      <w:u w:val="single" w:color="000000"/>
      <w:bdr w:val="nil"/>
    </w:rPr>
  </w:style>
  <w:style w:type="character" w:customStyle="1" w:styleId="Nadpis7Char">
    <w:name w:val="Nadpis 7 Char"/>
    <w:basedOn w:val="Standardnpsmoodstavce"/>
    <w:link w:val="Nadpis7"/>
    <w:rsid w:val="00923FDC"/>
    <w:rPr>
      <w:rFonts w:ascii="Arial Unicode MS" w:eastAsia="Arial Unicode MS" w:hAnsi="Times New Roman Bold" w:cs="Arial Unicode MS"/>
      <w:color w:val="000000"/>
      <w:sz w:val="24"/>
      <w:szCs w:val="24"/>
      <w:u w:val="single" w:color="000000"/>
      <w:bdr w:val="nil"/>
    </w:rPr>
  </w:style>
  <w:style w:type="character" w:customStyle="1" w:styleId="Nadpis9Char">
    <w:name w:val="Nadpis 9 Char"/>
    <w:basedOn w:val="Standardnpsmoodstavce"/>
    <w:link w:val="Nadpis9"/>
    <w:rsid w:val="00923FDC"/>
    <w:rPr>
      <w:rFonts w:ascii="Times New Roman Bold" w:eastAsia="Arial Unicode MS" w:hAnsi="Arial Unicode MS" w:cs="Arial Unicode MS"/>
      <w:color w:val="000000"/>
      <w:u w:val="single" w:color="000000"/>
      <w:bdr w:val="nil"/>
    </w:rPr>
  </w:style>
  <w:style w:type="character" w:styleId="Hypertextovodkaz">
    <w:name w:val="Hyperlink"/>
    <w:uiPriority w:val="99"/>
    <w:rsid w:val="00923FDC"/>
    <w:rPr>
      <w:u w:val="single"/>
    </w:rPr>
  </w:style>
  <w:style w:type="table" w:customStyle="1" w:styleId="TableNormal">
    <w:name w:val="Table Normal"/>
    <w:rsid w:val="00923F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link w:val="ZpatChar"/>
    <w:uiPriority w:val="99"/>
    <w:rsid w:val="00923FD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color w:val="000000"/>
      <w:sz w:val="24"/>
      <w:szCs w:val="24"/>
      <w:u w:color="000000"/>
      <w:bdr w:val="nil"/>
    </w:rPr>
  </w:style>
  <w:style w:type="character" w:customStyle="1" w:styleId="ZpatChar">
    <w:name w:val="Zápatí Char"/>
    <w:basedOn w:val="Standardnpsmoodstavce"/>
    <w:link w:val="Zpat"/>
    <w:uiPriority w:val="99"/>
    <w:rsid w:val="00923FDC"/>
    <w:rPr>
      <w:color w:val="000000"/>
      <w:sz w:val="24"/>
      <w:szCs w:val="24"/>
      <w:u w:color="000000"/>
      <w:bdr w:val="nil"/>
    </w:rPr>
  </w:style>
  <w:style w:type="paragraph" w:styleId="Zkladntext">
    <w:name w:val="Body Text"/>
    <w:link w:val="ZkladntextChar"/>
    <w:rsid w:val="00923FDC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ZkladntextChar">
    <w:name w:val="Základní text Char"/>
    <w:basedOn w:val="Standardnpsmoodstavce"/>
    <w:link w:val="Zkladntext"/>
    <w:rsid w:val="00923FDC"/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Importovanstyl2"/>
    <w:rsid w:val="00923FDC"/>
    <w:pPr>
      <w:numPr>
        <w:numId w:val="1"/>
      </w:numPr>
    </w:pPr>
  </w:style>
  <w:style w:type="numbering" w:customStyle="1" w:styleId="Importovanstyl2">
    <w:name w:val="Importovaný styl 2"/>
    <w:rsid w:val="00923FDC"/>
  </w:style>
  <w:style w:type="numbering" w:customStyle="1" w:styleId="List1">
    <w:name w:val="List 1"/>
    <w:basedOn w:val="Importovanstyl2"/>
    <w:rsid w:val="00923FDC"/>
    <w:pPr>
      <w:numPr>
        <w:numId w:val="2"/>
      </w:numPr>
    </w:pPr>
  </w:style>
  <w:style w:type="numbering" w:customStyle="1" w:styleId="Seznam21">
    <w:name w:val="Seznam 21"/>
    <w:basedOn w:val="Importovanstyl3"/>
    <w:rsid w:val="00923FDC"/>
    <w:pPr>
      <w:numPr>
        <w:numId w:val="3"/>
      </w:numPr>
    </w:pPr>
  </w:style>
  <w:style w:type="numbering" w:customStyle="1" w:styleId="Importovanstyl3">
    <w:name w:val="Importovaný styl 3"/>
    <w:rsid w:val="00923FDC"/>
  </w:style>
  <w:style w:type="paragraph" w:styleId="Zkladntext2">
    <w:name w:val="Body Text 2"/>
    <w:link w:val="Zkladntext2Char"/>
    <w:rsid w:val="00923F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 Bold" w:eastAsia="Times New Roman Bold" w:hAnsi="Times New Roman Bold" w:cs="Times New Roman Bold"/>
      <w:color w:val="000000"/>
      <w:sz w:val="28"/>
      <w:szCs w:val="28"/>
      <w:u w:val="single" w:color="000000"/>
      <w:bdr w:val="nil"/>
    </w:rPr>
  </w:style>
  <w:style w:type="character" w:customStyle="1" w:styleId="Zkladntext2Char">
    <w:name w:val="Základní text 2 Char"/>
    <w:basedOn w:val="Standardnpsmoodstavce"/>
    <w:link w:val="Zkladntext2"/>
    <w:rsid w:val="00923FDC"/>
    <w:rPr>
      <w:rFonts w:ascii="Times New Roman Bold" w:eastAsia="Times New Roman Bold" w:hAnsi="Times New Roman Bold" w:cs="Times New Roman Bold"/>
      <w:color w:val="000000"/>
      <w:sz w:val="28"/>
      <w:szCs w:val="28"/>
      <w:u w:val="single" w:color="000000"/>
      <w:bdr w:val="nil"/>
    </w:rPr>
  </w:style>
  <w:style w:type="numbering" w:customStyle="1" w:styleId="Seznam31">
    <w:name w:val="Seznam 31"/>
    <w:basedOn w:val="Importovanstyl4"/>
    <w:rsid w:val="00923FDC"/>
    <w:pPr>
      <w:numPr>
        <w:numId w:val="4"/>
      </w:numPr>
    </w:pPr>
  </w:style>
  <w:style w:type="numbering" w:customStyle="1" w:styleId="Importovanstyl4">
    <w:name w:val="Importovaný styl 4"/>
    <w:rsid w:val="00923FDC"/>
  </w:style>
  <w:style w:type="paragraph" w:styleId="Textpoznpodarou">
    <w:name w:val="footnote text"/>
    <w:link w:val="TextpoznpodarouChar"/>
    <w:rsid w:val="00923FDC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character" w:customStyle="1" w:styleId="TextpoznpodarouChar">
    <w:name w:val="Text pozn. pod čarou Char"/>
    <w:basedOn w:val="Standardnpsmoodstavce"/>
    <w:link w:val="Textpoznpodarou"/>
    <w:rsid w:val="00923FDC"/>
    <w:rPr>
      <w:color w:val="000000"/>
      <w:u w:color="000000"/>
      <w:bdr w:val="nil"/>
    </w:rPr>
  </w:style>
  <w:style w:type="numbering" w:customStyle="1" w:styleId="Seznam41">
    <w:name w:val="Seznam 41"/>
    <w:basedOn w:val="Importovanstyl5"/>
    <w:rsid w:val="00923FDC"/>
    <w:pPr>
      <w:numPr>
        <w:numId w:val="5"/>
      </w:numPr>
    </w:pPr>
  </w:style>
  <w:style w:type="numbering" w:customStyle="1" w:styleId="Importovanstyl5">
    <w:name w:val="Importovaný styl 5"/>
    <w:rsid w:val="00923FDC"/>
  </w:style>
  <w:style w:type="numbering" w:customStyle="1" w:styleId="Seznam51">
    <w:name w:val="Seznam 51"/>
    <w:basedOn w:val="Importovanstyl6"/>
    <w:rsid w:val="00923FDC"/>
    <w:pPr>
      <w:numPr>
        <w:numId w:val="6"/>
      </w:numPr>
    </w:pPr>
  </w:style>
  <w:style w:type="numbering" w:customStyle="1" w:styleId="Importovanstyl6">
    <w:name w:val="Importovaný styl 6"/>
    <w:rsid w:val="00923FDC"/>
  </w:style>
  <w:style w:type="numbering" w:customStyle="1" w:styleId="List6">
    <w:name w:val="List 6"/>
    <w:basedOn w:val="Importovanstyl7"/>
    <w:rsid w:val="00923FDC"/>
    <w:pPr>
      <w:numPr>
        <w:numId w:val="7"/>
      </w:numPr>
    </w:pPr>
  </w:style>
  <w:style w:type="numbering" w:customStyle="1" w:styleId="Importovanstyl7">
    <w:name w:val="Importovaný styl 7"/>
    <w:rsid w:val="00923FDC"/>
  </w:style>
  <w:style w:type="numbering" w:customStyle="1" w:styleId="List7">
    <w:name w:val="List 7"/>
    <w:basedOn w:val="Importovanstyl3"/>
    <w:rsid w:val="00923FDC"/>
    <w:pPr>
      <w:numPr>
        <w:numId w:val="8"/>
      </w:numPr>
    </w:pPr>
  </w:style>
  <w:style w:type="numbering" w:customStyle="1" w:styleId="List8">
    <w:name w:val="List 8"/>
    <w:basedOn w:val="Importovanstyl3"/>
    <w:rsid w:val="00923FDC"/>
    <w:pPr>
      <w:numPr>
        <w:numId w:val="9"/>
      </w:numPr>
    </w:pPr>
  </w:style>
  <w:style w:type="numbering" w:customStyle="1" w:styleId="List9">
    <w:name w:val="List 9"/>
    <w:basedOn w:val="Importovanstyl8"/>
    <w:rsid w:val="00923FDC"/>
    <w:pPr>
      <w:numPr>
        <w:numId w:val="10"/>
      </w:numPr>
    </w:pPr>
  </w:style>
  <w:style w:type="numbering" w:customStyle="1" w:styleId="Importovanstyl8">
    <w:name w:val="Importovaný styl 8"/>
    <w:rsid w:val="00923FDC"/>
  </w:style>
  <w:style w:type="numbering" w:customStyle="1" w:styleId="List10">
    <w:name w:val="List 10"/>
    <w:basedOn w:val="Importovanstyl8"/>
    <w:rsid w:val="00923FDC"/>
    <w:pPr>
      <w:numPr>
        <w:numId w:val="11"/>
      </w:numPr>
    </w:pPr>
  </w:style>
  <w:style w:type="numbering" w:customStyle="1" w:styleId="List11">
    <w:name w:val="List 11"/>
    <w:basedOn w:val="Importovanstyl9"/>
    <w:rsid w:val="00923FDC"/>
    <w:pPr>
      <w:numPr>
        <w:numId w:val="12"/>
      </w:numPr>
    </w:pPr>
  </w:style>
  <w:style w:type="numbering" w:customStyle="1" w:styleId="Importovanstyl9">
    <w:name w:val="Importovaný styl 9"/>
    <w:rsid w:val="00923FDC"/>
  </w:style>
  <w:style w:type="numbering" w:customStyle="1" w:styleId="List12">
    <w:name w:val="List 12"/>
    <w:basedOn w:val="Importovanstyl5"/>
    <w:rsid w:val="00923FDC"/>
    <w:pPr>
      <w:numPr>
        <w:numId w:val="23"/>
      </w:numPr>
    </w:pPr>
  </w:style>
  <w:style w:type="paragraph" w:styleId="Zkladntextodsazen">
    <w:name w:val="Body Text Indent"/>
    <w:link w:val="ZkladntextodsazenChar"/>
    <w:rsid w:val="00923FD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00"/>
        <w:tab w:val="left" w:pos="1080"/>
      </w:tabs>
      <w:ind w:left="708"/>
      <w:jc w:val="both"/>
    </w:pPr>
    <w:rPr>
      <w:i/>
      <w:iCs/>
      <w:color w:val="000000"/>
      <w:sz w:val="24"/>
      <w:szCs w:val="24"/>
      <w:u w:color="000000"/>
      <w:bdr w:val="nil"/>
    </w:rPr>
  </w:style>
  <w:style w:type="character" w:customStyle="1" w:styleId="ZkladntextodsazenChar">
    <w:name w:val="Základní text odsazený Char"/>
    <w:basedOn w:val="Standardnpsmoodstavce"/>
    <w:link w:val="Zkladntextodsazen"/>
    <w:rsid w:val="00923FDC"/>
    <w:rPr>
      <w:i/>
      <w:iCs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Importovanstyl10"/>
    <w:rsid w:val="00923FDC"/>
    <w:pPr>
      <w:numPr>
        <w:numId w:val="13"/>
      </w:numPr>
    </w:pPr>
  </w:style>
  <w:style w:type="numbering" w:customStyle="1" w:styleId="Importovanstyl10">
    <w:name w:val="Importovaný styl 10"/>
    <w:rsid w:val="00923FDC"/>
  </w:style>
  <w:style w:type="numbering" w:customStyle="1" w:styleId="List14">
    <w:name w:val="List 14"/>
    <w:basedOn w:val="Importovanstyl11"/>
    <w:rsid w:val="00923FDC"/>
    <w:pPr>
      <w:numPr>
        <w:numId w:val="24"/>
      </w:numPr>
    </w:pPr>
  </w:style>
  <w:style w:type="numbering" w:customStyle="1" w:styleId="Importovanstyl11">
    <w:name w:val="Importovaný styl 11"/>
    <w:rsid w:val="00923FDC"/>
  </w:style>
  <w:style w:type="numbering" w:customStyle="1" w:styleId="List15">
    <w:name w:val="List 15"/>
    <w:basedOn w:val="Importovanstyl12"/>
    <w:rsid w:val="00923FDC"/>
    <w:pPr>
      <w:numPr>
        <w:numId w:val="15"/>
      </w:numPr>
    </w:pPr>
  </w:style>
  <w:style w:type="numbering" w:customStyle="1" w:styleId="Importovanstyl12">
    <w:name w:val="Importovaný styl 12"/>
    <w:rsid w:val="00923FDC"/>
  </w:style>
  <w:style w:type="numbering" w:customStyle="1" w:styleId="List16">
    <w:name w:val="List 16"/>
    <w:basedOn w:val="Importovanstyl11"/>
    <w:rsid w:val="00923FDC"/>
    <w:pPr>
      <w:numPr>
        <w:numId w:val="16"/>
      </w:numPr>
    </w:pPr>
  </w:style>
  <w:style w:type="numbering" w:customStyle="1" w:styleId="List17">
    <w:name w:val="List 17"/>
    <w:basedOn w:val="Importovanstyl13"/>
    <w:rsid w:val="00923FDC"/>
    <w:pPr>
      <w:numPr>
        <w:numId w:val="18"/>
      </w:numPr>
    </w:pPr>
  </w:style>
  <w:style w:type="numbering" w:customStyle="1" w:styleId="Importovanstyl13">
    <w:name w:val="Importovaný styl 13"/>
    <w:rsid w:val="00923FDC"/>
  </w:style>
  <w:style w:type="numbering" w:customStyle="1" w:styleId="List18">
    <w:name w:val="List 18"/>
    <w:basedOn w:val="Importovanstyl14"/>
    <w:rsid w:val="00923FDC"/>
    <w:pPr>
      <w:numPr>
        <w:numId w:val="19"/>
      </w:numPr>
    </w:pPr>
  </w:style>
  <w:style w:type="numbering" w:customStyle="1" w:styleId="Importovanstyl14">
    <w:name w:val="Importovaný styl 14"/>
    <w:rsid w:val="00923FDC"/>
  </w:style>
  <w:style w:type="numbering" w:customStyle="1" w:styleId="List19">
    <w:name w:val="List 19"/>
    <w:basedOn w:val="Importovanstyl15"/>
    <w:rsid w:val="00923FDC"/>
    <w:pPr>
      <w:numPr>
        <w:numId w:val="20"/>
      </w:numPr>
    </w:pPr>
  </w:style>
  <w:style w:type="numbering" w:customStyle="1" w:styleId="Importovanstyl15">
    <w:name w:val="Importovaný styl 15"/>
    <w:rsid w:val="00923FDC"/>
  </w:style>
  <w:style w:type="numbering" w:customStyle="1" w:styleId="List20">
    <w:name w:val="List 20"/>
    <w:basedOn w:val="Importovanstyl16"/>
    <w:rsid w:val="00923FDC"/>
    <w:pPr>
      <w:numPr>
        <w:numId w:val="21"/>
      </w:numPr>
    </w:pPr>
  </w:style>
  <w:style w:type="numbering" w:customStyle="1" w:styleId="Importovanstyl16">
    <w:name w:val="Importovaný styl 16"/>
    <w:rsid w:val="00923FDC"/>
  </w:style>
  <w:style w:type="numbering" w:customStyle="1" w:styleId="List21">
    <w:name w:val="List 21"/>
    <w:basedOn w:val="Importovanstyl17"/>
    <w:rsid w:val="00923FDC"/>
    <w:pPr>
      <w:numPr>
        <w:numId w:val="22"/>
      </w:numPr>
    </w:pPr>
  </w:style>
  <w:style w:type="numbering" w:customStyle="1" w:styleId="Importovanstyl17">
    <w:name w:val="Importovaný styl 17"/>
    <w:rsid w:val="00923FDC"/>
  </w:style>
  <w:style w:type="paragraph" w:styleId="Textbubliny">
    <w:name w:val="Balloon Text"/>
    <w:basedOn w:val="Normln"/>
    <w:link w:val="TextbublinyChar"/>
    <w:uiPriority w:val="99"/>
    <w:unhideWhenUsed/>
    <w:rsid w:val="00923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23FDC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Odstavecseseznamem">
    <w:name w:val="List Paragraph"/>
    <w:basedOn w:val="Normln"/>
    <w:uiPriority w:val="34"/>
    <w:qFormat/>
    <w:rsid w:val="00923FDC"/>
    <w:pPr>
      <w:ind w:left="720"/>
      <w:contextualSpacing/>
    </w:pPr>
  </w:style>
  <w:style w:type="character" w:styleId="Znakapoznpodarou">
    <w:name w:val="footnote reference"/>
    <w:basedOn w:val="Standardnpsmoodstavce"/>
    <w:rsid w:val="006B687E"/>
    <w:rPr>
      <w:vertAlign w:val="superscript"/>
    </w:rPr>
  </w:style>
  <w:style w:type="paragraph" w:styleId="Zhlav">
    <w:name w:val="header"/>
    <w:basedOn w:val="Normln"/>
    <w:link w:val="ZhlavChar"/>
    <w:rsid w:val="008263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6360"/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11">
    <w:name w:val="List 111"/>
    <w:basedOn w:val="Bezseznamu"/>
    <w:rsid w:val="00172C10"/>
  </w:style>
  <w:style w:type="numbering" w:customStyle="1" w:styleId="List131">
    <w:name w:val="List 131"/>
    <w:basedOn w:val="Bezseznamu"/>
    <w:rsid w:val="00973803"/>
  </w:style>
  <w:style w:type="numbering" w:customStyle="1" w:styleId="List141">
    <w:name w:val="List 141"/>
    <w:basedOn w:val="Bezseznamu"/>
    <w:rsid w:val="00973803"/>
  </w:style>
  <w:style w:type="numbering" w:customStyle="1" w:styleId="List151">
    <w:name w:val="List 151"/>
    <w:basedOn w:val="Bezseznamu"/>
    <w:rsid w:val="00973803"/>
  </w:style>
  <w:style w:type="numbering" w:customStyle="1" w:styleId="List161">
    <w:name w:val="List 161"/>
    <w:basedOn w:val="Bezseznamu"/>
    <w:rsid w:val="00973803"/>
  </w:style>
  <w:style w:type="numbering" w:customStyle="1" w:styleId="List171">
    <w:name w:val="List 171"/>
    <w:basedOn w:val="Bezseznamu"/>
    <w:rsid w:val="00973803"/>
  </w:style>
  <w:style w:type="numbering" w:customStyle="1" w:styleId="List181">
    <w:name w:val="List 181"/>
    <w:basedOn w:val="Bezseznamu"/>
    <w:rsid w:val="00973803"/>
  </w:style>
  <w:style w:type="numbering" w:customStyle="1" w:styleId="List201">
    <w:name w:val="List 201"/>
    <w:basedOn w:val="Bezseznamu"/>
    <w:rsid w:val="00973803"/>
  </w:style>
  <w:style w:type="numbering" w:customStyle="1" w:styleId="List172">
    <w:name w:val="List 172"/>
    <w:basedOn w:val="Bezseznamu"/>
    <w:rsid w:val="00FC704E"/>
  </w:style>
  <w:style w:type="numbering" w:customStyle="1" w:styleId="WW8Num66">
    <w:name w:val="WW8Num66"/>
    <w:rsid w:val="00EC2019"/>
    <w:pPr>
      <w:numPr>
        <w:numId w:val="32"/>
      </w:numPr>
    </w:pPr>
  </w:style>
  <w:style w:type="numbering" w:customStyle="1" w:styleId="WW8Num663">
    <w:name w:val="WW8Num663"/>
    <w:rsid w:val="00EC2019"/>
    <w:pPr>
      <w:numPr>
        <w:numId w:val="31"/>
      </w:numPr>
    </w:pPr>
  </w:style>
  <w:style w:type="numbering" w:customStyle="1" w:styleId="WW8Num383">
    <w:name w:val="WW8Num383"/>
    <w:rsid w:val="00EC2019"/>
    <w:pPr>
      <w:numPr>
        <w:numId w:val="30"/>
      </w:numPr>
    </w:pPr>
  </w:style>
  <w:style w:type="table" w:styleId="Mkatabulky">
    <w:name w:val="Table Grid"/>
    <w:basedOn w:val="Normlntabulka"/>
    <w:rsid w:val="003E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227A45"/>
    <w:rPr>
      <w:rFonts w:ascii="Arial" w:eastAsiaTheme="majorEastAsia" w:hAnsi="Arial" w:cstheme="majorBidi"/>
      <w:b/>
      <w:color w:val="00B0F0"/>
      <w:sz w:val="28"/>
      <w:szCs w:val="32"/>
      <w:u w:color="000000"/>
      <w:bdr w:val="nil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D21A1"/>
    <w:pPr>
      <w:tabs>
        <w:tab w:val="left" w:pos="480"/>
        <w:tab w:val="right" w:leader="dot" w:pos="9632"/>
      </w:tabs>
      <w:spacing w:before="120"/>
    </w:pPr>
    <w:rPr>
      <w:rFonts w:ascii="Arial" w:hAnsi="Arial"/>
      <w:bCs/>
      <w:sz w:val="22"/>
    </w:rPr>
  </w:style>
  <w:style w:type="paragraph" w:styleId="Nzev">
    <w:name w:val="Title"/>
    <w:aliases w:val="text"/>
    <w:basedOn w:val="Normln"/>
    <w:next w:val="Normln"/>
    <w:link w:val="NzevChar"/>
    <w:qFormat/>
    <w:rsid w:val="00EE2A96"/>
    <w:pPr>
      <w:contextualSpacing/>
      <w:jc w:val="both"/>
    </w:pPr>
    <w:rPr>
      <w:rFonts w:ascii="Arial" w:eastAsiaTheme="majorEastAsia" w:hAnsi="Arial" w:cstheme="majorBidi"/>
      <w:color w:val="auto"/>
      <w:kern w:val="28"/>
      <w:sz w:val="20"/>
      <w:szCs w:val="56"/>
    </w:rPr>
  </w:style>
  <w:style w:type="character" w:customStyle="1" w:styleId="NzevChar">
    <w:name w:val="Název Char"/>
    <w:aliases w:val="text Char"/>
    <w:basedOn w:val="Standardnpsmoodstavce"/>
    <w:link w:val="Nzev"/>
    <w:rsid w:val="00EE2A96"/>
    <w:rPr>
      <w:rFonts w:ascii="Arial" w:eastAsiaTheme="majorEastAsia" w:hAnsi="Arial" w:cstheme="majorBidi"/>
      <w:kern w:val="28"/>
      <w:szCs w:val="56"/>
      <w:u w:color="000000"/>
      <w:bdr w:val="nil"/>
    </w:rPr>
  </w:style>
  <w:style w:type="paragraph" w:styleId="Nadpisobsahu">
    <w:name w:val="TOC Heading"/>
    <w:basedOn w:val="Nadpis1"/>
    <w:next w:val="Normln"/>
    <w:uiPriority w:val="39"/>
    <w:unhideWhenUsed/>
    <w:qFormat/>
    <w:rsid w:val="007269DD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bdr w:val="none" w:sz="0" w:space="0" w:color="auto"/>
    </w:rPr>
  </w:style>
  <w:style w:type="paragraph" w:styleId="Obsah2">
    <w:name w:val="toc 2"/>
    <w:basedOn w:val="Normln"/>
    <w:next w:val="Normln"/>
    <w:autoRedefine/>
    <w:uiPriority w:val="39"/>
    <w:unhideWhenUsed/>
    <w:rsid w:val="00EB4F22"/>
    <w:pPr>
      <w:tabs>
        <w:tab w:val="left" w:pos="720"/>
        <w:tab w:val="right" w:leader="dot" w:pos="9622"/>
      </w:tabs>
      <w:spacing w:before="120"/>
      <w:ind w:left="113"/>
    </w:pPr>
    <w:rPr>
      <w:rFonts w:asciiTheme="minorHAnsi" w:hAnsiTheme="minorHAnsi" w:cstheme="minorHAnsi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EB4F22"/>
    <w:pPr>
      <w:tabs>
        <w:tab w:val="left" w:pos="1200"/>
        <w:tab w:val="right" w:leader="dot" w:pos="9622"/>
      </w:tabs>
      <w:spacing w:before="120"/>
      <w:ind w:left="227"/>
    </w:pPr>
    <w:rPr>
      <w:rFonts w:asciiTheme="minorHAnsi" w:hAnsiTheme="minorHAnsi" w:cstheme="minorHAnsi"/>
      <w:sz w:val="20"/>
      <w:szCs w:val="20"/>
    </w:rPr>
  </w:style>
  <w:style w:type="paragraph" w:styleId="Podnadpis">
    <w:name w:val="Subtitle"/>
    <w:basedOn w:val="Normln"/>
    <w:next w:val="Normln"/>
    <w:link w:val="PodnadpisChar"/>
    <w:qFormat/>
    <w:rsid w:val="0053733F"/>
    <w:pPr>
      <w:numPr>
        <w:ilvl w:val="2"/>
        <w:numId w:val="38"/>
      </w:numPr>
      <w:spacing w:before="240" w:after="120"/>
      <w:ind w:left="737" w:hanging="737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53733F"/>
    <w:rPr>
      <w:rFonts w:ascii="Arial" w:eastAsiaTheme="minorEastAsia" w:hAnsi="Arial" w:cstheme="minorBidi"/>
      <w:b/>
      <w:color w:val="000000" w:themeColor="text1"/>
      <w:sz w:val="22"/>
      <w:szCs w:val="22"/>
      <w:u w:color="000000"/>
      <w:bdr w:val="nil"/>
    </w:rPr>
  </w:style>
  <w:style w:type="character" w:customStyle="1" w:styleId="Nadpis6Char">
    <w:name w:val="Nadpis 6 Char"/>
    <w:basedOn w:val="Standardnpsmoodstavce"/>
    <w:link w:val="Nadpis6"/>
    <w:semiHidden/>
    <w:rsid w:val="00014EF1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bdr w:val="nil"/>
    </w:rPr>
  </w:style>
  <w:style w:type="paragraph" w:styleId="Zkladntextodsazen2">
    <w:name w:val="Body Text Indent 2"/>
    <w:basedOn w:val="Normln"/>
    <w:link w:val="Zkladntextodsazen2Char"/>
    <w:semiHidden/>
    <w:unhideWhenUsed/>
    <w:rsid w:val="00014E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14EF1"/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text3">
    <w:name w:val="bodytext3"/>
    <w:basedOn w:val="Normln"/>
    <w:rsid w:val="00014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hAnsi="Times New Roman" w:cs="Times New Roman"/>
      <w:color w:val="auto"/>
      <w:bdr w:val="none" w:sz="0" w:space="0" w:color="auto"/>
    </w:rPr>
  </w:style>
  <w:style w:type="paragraph" w:customStyle="1" w:styleId="adresa">
    <w:name w:val="adresa"/>
    <w:basedOn w:val="Normln"/>
    <w:rsid w:val="00014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402"/>
        <w:tab w:val="left" w:pos="6237"/>
      </w:tabs>
      <w:suppressAutoHyphens/>
      <w:jc w:val="both"/>
    </w:pPr>
    <w:rPr>
      <w:rFonts w:eastAsia="Times New Roman" w:hAnsi="Times New Roman" w:cs="Times New Roman"/>
      <w:color w:val="auto"/>
      <w:bdr w:val="none" w:sz="0" w:space="0" w:color="auto"/>
      <w:lang w:eastAsia="ar-SA"/>
    </w:rPr>
  </w:style>
  <w:style w:type="paragraph" w:customStyle="1" w:styleId="vnintext">
    <w:name w:val="vniønítext"/>
    <w:basedOn w:val="Normln"/>
    <w:rsid w:val="00014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suppressAutoHyphens/>
      <w:ind w:firstLine="426"/>
      <w:jc w:val="both"/>
    </w:pPr>
    <w:rPr>
      <w:rFonts w:eastAsia="Times New Roman" w:hAnsi="Times New Roman" w:cs="Times New Roman"/>
      <w:color w:val="auto"/>
      <w:szCs w:val="20"/>
      <w:bdr w:val="none" w:sz="0" w:space="0" w:color="auto"/>
      <w:lang w:eastAsia="ar-SA"/>
    </w:rPr>
  </w:style>
  <w:style w:type="paragraph" w:customStyle="1" w:styleId="para">
    <w:name w:val="para"/>
    <w:basedOn w:val="Normln"/>
    <w:rsid w:val="00014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suppressAutoHyphens/>
      <w:jc w:val="center"/>
    </w:pPr>
    <w:rPr>
      <w:rFonts w:eastAsia="Times New Roman" w:hAnsi="Times New Roman" w:cs="Times New Roman"/>
      <w:b/>
      <w:color w:val="auto"/>
      <w:szCs w:val="20"/>
      <w:bdr w:val="none" w:sz="0" w:space="0" w:color="auto"/>
      <w:lang w:eastAsia="ar-SA"/>
    </w:rPr>
  </w:style>
  <w:style w:type="paragraph" w:styleId="Zkladntext3">
    <w:name w:val="Body Text 3"/>
    <w:basedOn w:val="Normln"/>
    <w:link w:val="Zkladntext3Char"/>
    <w:semiHidden/>
    <w:unhideWhenUsed/>
    <w:rsid w:val="00BC09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BC0969"/>
    <w:rPr>
      <w:rFonts w:eastAsia="Arial Unicode MS" w:hAnsi="Arial Unicode MS" w:cs="Arial Unicode MS"/>
      <w:color w:val="000000"/>
      <w:sz w:val="16"/>
      <w:szCs w:val="16"/>
      <w:u w:color="000000"/>
      <w:bdr w:val="nil"/>
    </w:rPr>
  </w:style>
  <w:style w:type="character" w:styleId="Siln">
    <w:name w:val="Strong"/>
    <w:qFormat/>
    <w:rsid w:val="00BF697F"/>
    <w:rPr>
      <w:rFonts w:ascii="Arial" w:hAnsi="Arial"/>
      <w:b/>
      <w:bCs/>
      <w:sz w:val="28"/>
    </w:rPr>
  </w:style>
  <w:style w:type="character" w:styleId="Odkaznakoment">
    <w:name w:val="annotation reference"/>
    <w:basedOn w:val="Standardnpsmoodstavce"/>
    <w:rsid w:val="000D1DC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D1D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rsid w:val="000D1DC3"/>
  </w:style>
  <w:style w:type="table" w:customStyle="1" w:styleId="Mkatabulky1">
    <w:name w:val="Mřížka tabulky1"/>
    <w:basedOn w:val="Normlntabulka"/>
    <w:next w:val="Mkatabulky"/>
    <w:uiPriority w:val="59"/>
    <w:rsid w:val="00641D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uiPriority w:val="99"/>
    <w:rsid w:val="00A43F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83" w:hanging="283"/>
    </w:pPr>
    <w:rPr>
      <w:rFonts w:eastAsia="Times New Roman" w:hAnsi="Times New Roman" w:cs="Times New Roman"/>
      <w:color w:val="auto"/>
      <w:bdr w:val="none" w:sz="0" w:space="0" w:color="auto"/>
    </w:rPr>
  </w:style>
  <w:style w:type="paragraph" w:styleId="Seznam2">
    <w:name w:val="List 2"/>
    <w:basedOn w:val="Normln"/>
    <w:uiPriority w:val="99"/>
    <w:rsid w:val="00A43F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6" w:hanging="283"/>
    </w:pPr>
    <w:rPr>
      <w:rFonts w:eastAsia="Times New Roman" w:hAnsi="Times New Roman" w:cs="Times New Roman"/>
      <w:color w:val="auto"/>
      <w:bdr w:val="none" w:sz="0" w:space="0" w:color="auto"/>
    </w:rPr>
  </w:style>
  <w:style w:type="paragraph" w:styleId="Obsah4">
    <w:name w:val="toc 4"/>
    <w:basedOn w:val="Normln"/>
    <w:next w:val="Normln"/>
    <w:autoRedefine/>
    <w:uiPriority w:val="39"/>
    <w:unhideWhenUsed/>
    <w:rsid w:val="000D6271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0D627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0D6271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0D6271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0D627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0D6271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cary">
    <w:name w:val="cary"/>
    <w:basedOn w:val="Normln"/>
    <w:rsid w:val="00A74F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right="-144"/>
    </w:pPr>
    <w:rPr>
      <w:rFonts w:ascii="Arial" w:eastAsia="Times New Roman" w:hAnsi="Arial" w:cs="Times New Roman"/>
      <w:color w:val="auto"/>
      <w:sz w:val="22"/>
      <w:szCs w:val="22"/>
      <w:bdr w:val="none" w:sz="0" w:space="0" w:color="auto"/>
      <w:lang w:eastAsia="ar-SA"/>
    </w:rPr>
  </w:style>
  <w:style w:type="character" w:customStyle="1" w:styleId="tabulkyNemovitosti">
    <w:name w:val="tabulkyNemovitosti"/>
    <w:rsid w:val="00A74FC0"/>
    <w:rPr>
      <w:rFonts w:ascii="Arial" w:hAnsi="Arial" w:cs="Times New Roman"/>
      <w:sz w:val="16"/>
    </w:rPr>
  </w:style>
  <w:style w:type="character" w:customStyle="1" w:styleId="Styl11b">
    <w:name w:val="Styl 11 b."/>
    <w:rsid w:val="00A74FC0"/>
    <w:rPr>
      <w:rFonts w:ascii="Arial" w:hAnsi="Arial" w:cs="Times New Roman"/>
      <w:sz w:val="20"/>
    </w:rPr>
  </w:style>
  <w:style w:type="character" w:styleId="Sledovanodkaz">
    <w:name w:val="FollowedHyperlink"/>
    <w:basedOn w:val="Standardnpsmoodstavce"/>
    <w:semiHidden/>
    <w:unhideWhenUsed/>
    <w:rsid w:val="000349DA"/>
    <w:rPr>
      <w:color w:val="800080" w:themeColor="followedHyperlink"/>
      <w:u w:val="single"/>
    </w:rPr>
  </w:style>
  <w:style w:type="paragraph" w:customStyle="1" w:styleId="Titul">
    <w:name w:val="Titul"/>
    <w:basedOn w:val="Normln"/>
    <w:rsid w:val="00E16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-1702"/>
      <w:jc w:val="center"/>
    </w:pPr>
    <w:rPr>
      <w:rFonts w:eastAsia="Times New Roman" w:hAnsi="Times New Roman" w:cs="Times New Roman"/>
      <w:b/>
      <w:color w:val="auto"/>
      <w:sz w:val="44"/>
      <w:szCs w:val="20"/>
      <w:bdr w:val="none" w:sz="0" w:space="0" w:color="auto"/>
      <w:lang w:eastAsia="en-US"/>
    </w:rPr>
  </w:style>
  <w:style w:type="paragraph" w:customStyle="1" w:styleId="Zkladntext21">
    <w:name w:val="Základní text 21"/>
    <w:basedOn w:val="Normln"/>
    <w:rsid w:val="00E16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hAnsi="Times New Roman" w:cs="Times New Roman"/>
      <w:color w:val="auto"/>
      <w:szCs w:val="20"/>
      <w:bdr w:val="none" w:sz="0" w:space="0" w:color="auto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204C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b/>
      <w:bCs/>
      <w:color w:val="000000"/>
      <w:bdr w:val="nil"/>
    </w:rPr>
  </w:style>
  <w:style w:type="character" w:customStyle="1" w:styleId="PedmtkomenteChar">
    <w:name w:val="Předmět komentáře Char"/>
    <w:basedOn w:val="TextkomenteChar"/>
    <w:link w:val="Pedmtkomente"/>
    <w:semiHidden/>
    <w:rsid w:val="009204CE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styleId="Nevyeenzmnka">
    <w:name w:val="Unresolved Mention"/>
    <w:basedOn w:val="Standardnpsmoodstavce"/>
    <w:uiPriority w:val="99"/>
    <w:semiHidden/>
    <w:unhideWhenUsed/>
    <w:rsid w:val="00A80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1C9AC0724E0C2940A20A62163B85C49A" ma:contentTypeVersion="4" ma:contentTypeDescription="CT_Attachments" ma:contentTypeScope="" ma:versionID="5dbc1cf5a4dcc041a858c02e78f35ee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25E0927F-33FA-4244-B856-2B9E88902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96878-EBF8-469A-B9A9-EF86BAF061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B9F053-FF15-47E6-A9FF-B7CD4D26D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28E38A-0924-419E-80A7-9B436E6FBCA1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2470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2_2_4 - Příloha č. 41 - Vzor kupní smlouvy – výběrové řízení (1. 9. 2019)</vt:lpstr>
    </vt:vector>
  </TitlesOfParts>
  <Company>Microsoft</Company>
  <LinksUpToDate>false</LinksUpToDate>
  <CharactersWithSpaces>17013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2_2_4 - Příloha č. 41 - Vzor kupní smlouvy – výběrové řízení (1. 9. 2019)</dc:title>
  <dc:subject/>
  <dc:creator>Kubík Přemysl Ing.</dc:creator>
  <cp:keywords/>
  <dc:description/>
  <cp:lastModifiedBy>Kubík Přemysl Ing.</cp:lastModifiedBy>
  <cp:revision>14</cp:revision>
  <cp:lastPrinted>2019-07-26T09:21:00Z</cp:lastPrinted>
  <dcterms:created xsi:type="dcterms:W3CDTF">2019-07-30T15:34:00Z</dcterms:created>
  <dcterms:modified xsi:type="dcterms:W3CDTF">2023-11-14T11:21:00Z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0x01010076AB14D9073B4598A883CEA47FB210EA001C9AC0724E0C2940A20A62163B85C49A</vt:lpwstr>
  </property>
</Properties>
</file>